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9E3" w:rsidRDefault="008F69E3" w:rsidP="00C3465E">
      <w:pPr>
        <w:tabs>
          <w:tab w:val="left" w:pos="3255"/>
        </w:tabs>
        <w:ind w:left="709"/>
        <w:jc w:val="center"/>
        <w:rPr>
          <w:rFonts w:ascii="Arial" w:hAnsi="Arial" w:cs="Arial"/>
          <w:b/>
          <w:i/>
          <w:u w:val="single"/>
          <w:lang w:val="fr-FR"/>
        </w:rPr>
      </w:pPr>
      <w:bookmarkStart w:id="0" w:name="_GoBack"/>
      <w:bookmarkEnd w:id="0"/>
    </w:p>
    <w:p w:rsidR="00C3465E" w:rsidRDefault="00933EB8" w:rsidP="00C3465E">
      <w:pPr>
        <w:tabs>
          <w:tab w:val="left" w:pos="3255"/>
        </w:tabs>
        <w:ind w:left="709"/>
        <w:jc w:val="center"/>
        <w:rPr>
          <w:rFonts w:ascii="Arial" w:hAnsi="Arial" w:cs="Arial"/>
          <w:b/>
          <w:i/>
          <w:u w:val="single"/>
          <w:lang w:val="fr-FR"/>
        </w:rPr>
      </w:pPr>
      <w:r w:rsidRPr="00933EB8">
        <w:rPr>
          <w:rFonts w:ascii="Arial" w:hAnsi="Arial" w:cs="Arial"/>
          <w:b/>
          <w:i/>
          <w:u w:val="single"/>
          <w:lang w:val="fr-FR"/>
        </w:rPr>
        <w:t>PRACTICE INFORMATION</w:t>
      </w:r>
    </w:p>
    <w:p w:rsidR="00C3465E" w:rsidRDefault="00C3465E" w:rsidP="00C3465E">
      <w:pPr>
        <w:tabs>
          <w:tab w:val="left" w:pos="3255"/>
        </w:tabs>
        <w:ind w:left="709"/>
        <w:jc w:val="center"/>
        <w:rPr>
          <w:rFonts w:ascii="Arial" w:hAnsi="Arial" w:cs="Arial"/>
          <w:b/>
          <w:i/>
          <w:u w:val="single"/>
          <w:lang w:val="fr-FR"/>
        </w:rPr>
      </w:pPr>
    </w:p>
    <w:p w:rsidR="00472205" w:rsidRDefault="00472205" w:rsidP="00C3465E">
      <w:pPr>
        <w:tabs>
          <w:tab w:val="left" w:pos="3255"/>
        </w:tabs>
        <w:ind w:left="709"/>
        <w:rPr>
          <w:rFonts w:ascii="Arial" w:hAnsi="Arial" w:cs="Arial"/>
          <w:sz w:val="20"/>
          <w:szCs w:val="20"/>
          <w:lang w:val="fr-FR"/>
        </w:rPr>
      </w:pPr>
      <w:r>
        <w:rPr>
          <w:rFonts w:ascii="Arial" w:hAnsi="Arial" w:cs="Arial"/>
          <w:b/>
          <w:lang w:val="fr-FR"/>
        </w:rPr>
        <w:t>Practice Principal :</w:t>
      </w:r>
      <w:r>
        <w:rPr>
          <w:rFonts w:ascii="Arial" w:hAnsi="Arial" w:cs="Arial"/>
          <w:b/>
          <w:lang w:val="fr-FR"/>
        </w:rPr>
        <w:tab/>
      </w:r>
      <w:r>
        <w:rPr>
          <w:rFonts w:ascii="Arial" w:hAnsi="Arial" w:cs="Arial"/>
          <w:b/>
          <w:lang w:val="fr-FR"/>
        </w:rPr>
        <w:tab/>
      </w:r>
      <w:r>
        <w:rPr>
          <w:rFonts w:ascii="Arial" w:hAnsi="Arial" w:cs="Arial"/>
          <w:b/>
          <w:lang w:val="fr-FR"/>
        </w:rPr>
        <w:tab/>
      </w:r>
      <w:r>
        <w:rPr>
          <w:rFonts w:ascii="Arial" w:hAnsi="Arial" w:cs="Arial"/>
          <w:sz w:val="20"/>
          <w:szCs w:val="20"/>
          <w:lang w:val="fr-FR"/>
        </w:rPr>
        <w:t>Andrea Miltiadou</w:t>
      </w:r>
    </w:p>
    <w:p w:rsidR="00933EB8" w:rsidRDefault="008C2940" w:rsidP="00C3465E">
      <w:pPr>
        <w:tabs>
          <w:tab w:val="left" w:pos="3255"/>
        </w:tabs>
        <w:ind w:left="709"/>
        <w:rPr>
          <w:rFonts w:ascii="Arial" w:hAnsi="Arial" w:cs="Arial"/>
          <w:sz w:val="20"/>
        </w:rPr>
      </w:pPr>
      <w:r>
        <w:rPr>
          <w:rFonts w:ascii="Arial" w:hAnsi="Arial" w:cs="Arial"/>
          <w:b/>
          <w:lang w:val="fr-FR"/>
        </w:rPr>
        <w:tab/>
      </w:r>
      <w:r w:rsidR="00C3465E">
        <w:rPr>
          <w:b/>
          <w:i/>
          <w:sz w:val="20"/>
        </w:rPr>
        <w:tab/>
      </w:r>
      <w:r w:rsidR="00C3465E">
        <w:rPr>
          <w:rFonts w:ascii="Arial" w:hAnsi="Arial" w:cs="Arial"/>
          <w:sz w:val="20"/>
        </w:rPr>
        <w:tab/>
      </w:r>
    </w:p>
    <w:p w:rsidR="008C2940" w:rsidRPr="00C3465E" w:rsidRDefault="00FB38D7" w:rsidP="00C3465E">
      <w:pPr>
        <w:tabs>
          <w:tab w:val="left" w:pos="3255"/>
        </w:tabs>
        <w:ind w:left="709"/>
        <w:rPr>
          <w:rFonts w:ascii="Arial" w:hAnsi="Arial" w:cs="Arial"/>
          <w:b/>
          <w:i/>
          <w:u w:val="single"/>
          <w:lang w:val="fr-FR"/>
        </w:rPr>
      </w:pPr>
      <w:r>
        <w:rPr>
          <w:rFonts w:ascii="Arial" w:hAnsi="Arial" w:cs="Arial"/>
          <w:b/>
          <w:lang w:val="fr-FR"/>
        </w:rPr>
        <w:t>Senior Physiotherapist</w:t>
      </w:r>
      <w:r w:rsidR="007253BA">
        <w:rPr>
          <w:rFonts w:ascii="Arial" w:hAnsi="Arial" w:cs="Arial"/>
          <w:b/>
          <w:lang w:val="fr-FR"/>
        </w:rPr>
        <w:t>s</w:t>
      </w:r>
      <w:r w:rsidR="00472205">
        <w:rPr>
          <w:rFonts w:ascii="Arial" w:hAnsi="Arial" w:cs="Arial"/>
          <w:b/>
          <w:lang w:val="fr-FR"/>
        </w:rPr>
        <w:t>:</w:t>
      </w:r>
      <w:r w:rsidR="00D51917">
        <w:rPr>
          <w:rFonts w:ascii="Arial" w:hAnsi="Arial" w:cs="Arial"/>
          <w:b/>
          <w:lang w:val="fr-FR"/>
        </w:rPr>
        <w:tab/>
      </w:r>
      <w:r w:rsidR="00D51917">
        <w:rPr>
          <w:rFonts w:ascii="Arial" w:hAnsi="Arial" w:cs="Arial"/>
          <w:b/>
          <w:lang w:val="fr-FR"/>
        </w:rPr>
        <w:tab/>
      </w:r>
      <w:r w:rsidR="00472205">
        <w:rPr>
          <w:rFonts w:ascii="Arial" w:hAnsi="Arial" w:cs="Arial"/>
          <w:sz w:val="20"/>
          <w:szCs w:val="20"/>
          <w:lang w:val="fr-FR"/>
        </w:rPr>
        <w:t>Andrea Miltiadou</w:t>
      </w:r>
      <w:r>
        <w:rPr>
          <w:rFonts w:ascii="Arial" w:hAnsi="Arial" w:cs="Arial"/>
          <w:b/>
          <w:lang w:val="fr-FR"/>
        </w:rPr>
        <w:tab/>
      </w:r>
      <w:r w:rsidR="00472205">
        <w:rPr>
          <w:rFonts w:ascii="Arial" w:hAnsi="Arial" w:cs="Arial"/>
          <w:sz w:val="20"/>
          <w:szCs w:val="20"/>
        </w:rPr>
        <w:t>Alan Nye</w:t>
      </w:r>
      <w:r w:rsidR="001A7D42">
        <w:rPr>
          <w:rFonts w:ascii="Arial" w:hAnsi="Arial" w:cs="Arial"/>
          <w:sz w:val="20"/>
          <w:szCs w:val="20"/>
          <w:lang w:val="fr-FR"/>
        </w:rPr>
        <w:tab/>
      </w:r>
    </w:p>
    <w:p w:rsidR="00933EB8" w:rsidRDefault="00933EB8" w:rsidP="00933EB8">
      <w:pPr>
        <w:tabs>
          <w:tab w:val="left" w:pos="3255"/>
        </w:tabs>
        <w:ind w:left="709"/>
        <w:rPr>
          <w:rFonts w:ascii="Arial" w:hAnsi="Arial" w:cs="Arial"/>
          <w:b/>
          <w:lang w:val="fr-FR"/>
        </w:rPr>
      </w:pPr>
    </w:p>
    <w:p w:rsidR="006246B2" w:rsidRDefault="00C3465E" w:rsidP="00933EB8">
      <w:pPr>
        <w:tabs>
          <w:tab w:val="left" w:pos="3255"/>
        </w:tabs>
        <w:ind w:left="709"/>
        <w:rPr>
          <w:rFonts w:ascii="Arial" w:hAnsi="Arial" w:cs="Arial"/>
          <w:sz w:val="20"/>
          <w:szCs w:val="20"/>
        </w:rPr>
      </w:pPr>
      <w:r>
        <w:rPr>
          <w:rFonts w:ascii="Arial" w:hAnsi="Arial" w:cs="Arial"/>
          <w:b/>
        </w:rPr>
        <w:t>Physiotherapists</w:t>
      </w:r>
      <w:r w:rsidRPr="00C8668C">
        <w:rPr>
          <w:rFonts w:ascii="Arial" w:hAnsi="Arial" w:cs="Arial"/>
          <w:b/>
        </w:rPr>
        <w:t>:</w:t>
      </w:r>
      <w:r>
        <w:rPr>
          <w:rFonts w:ascii="Arial" w:hAnsi="Arial" w:cs="Arial"/>
          <w:b/>
        </w:rPr>
        <w:tab/>
      </w:r>
      <w:r w:rsidR="006246B2">
        <w:rPr>
          <w:rFonts w:ascii="Arial" w:hAnsi="Arial" w:cs="Arial"/>
          <w:sz w:val="20"/>
          <w:szCs w:val="20"/>
        </w:rPr>
        <w:tab/>
      </w:r>
      <w:r w:rsidR="00AD1AC6">
        <w:rPr>
          <w:rFonts w:ascii="Arial" w:hAnsi="Arial" w:cs="Arial"/>
          <w:sz w:val="20"/>
          <w:szCs w:val="20"/>
        </w:rPr>
        <w:t>Meg</w:t>
      </w:r>
      <w:r w:rsidR="000B580E">
        <w:rPr>
          <w:rFonts w:ascii="Arial" w:hAnsi="Arial" w:cs="Arial"/>
          <w:sz w:val="20"/>
          <w:szCs w:val="20"/>
        </w:rPr>
        <w:t xml:space="preserve"> Dougherty</w:t>
      </w:r>
      <w:r w:rsidR="000B580E">
        <w:rPr>
          <w:rFonts w:ascii="Arial" w:hAnsi="Arial" w:cs="Arial"/>
          <w:sz w:val="20"/>
          <w:szCs w:val="20"/>
        </w:rPr>
        <w:tab/>
      </w:r>
      <w:r w:rsidR="000B580E">
        <w:rPr>
          <w:rFonts w:ascii="Arial" w:hAnsi="Arial" w:cs="Arial"/>
          <w:sz w:val="20"/>
          <w:szCs w:val="20"/>
        </w:rPr>
        <w:tab/>
      </w:r>
      <w:r w:rsidR="00AD1AC6">
        <w:rPr>
          <w:rFonts w:ascii="Arial" w:hAnsi="Arial" w:cs="Arial"/>
          <w:sz w:val="20"/>
          <w:szCs w:val="20"/>
        </w:rPr>
        <w:t>Margaret Johnson</w:t>
      </w:r>
      <w:r w:rsidR="00472205">
        <w:rPr>
          <w:rFonts w:ascii="Arial" w:hAnsi="Arial" w:cs="Arial"/>
          <w:sz w:val="20"/>
          <w:szCs w:val="20"/>
        </w:rPr>
        <w:tab/>
        <w:t>Kate Kingston</w:t>
      </w:r>
    </w:p>
    <w:p w:rsidR="00C3465E" w:rsidRDefault="006246B2" w:rsidP="00933EB8">
      <w:pPr>
        <w:tabs>
          <w:tab w:val="left" w:pos="3255"/>
        </w:tabs>
        <w:ind w:left="709"/>
        <w:rPr>
          <w:rFonts w:ascii="Arial" w:hAnsi="Arial" w:cs="Arial"/>
          <w:sz w:val="20"/>
          <w:szCs w:val="20"/>
        </w:rPr>
      </w:pPr>
      <w:r>
        <w:rPr>
          <w:rFonts w:ascii="Arial" w:hAnsi="Arial" w:cs="Arial"/>
          <w:b/>
        </w:rPr>
        <w:tab/>
      </w:r>
      <w:r>
        <w:rPr>
          <w:rFonts w:ascii="Arial" w:hAnsi="Arial" w:cs="Arial"/>
          <w:b/>
        </w:rPr>
        <w:tab/>
      </w:r>
      <w:r w:rsidR="00AD1AC6">
        <w:rPr>
          <w:rFonts w:ascii="Arial" w:hAnsi="Arial" w:cs="Arial"/>
          <w:sz w:val="20"/>
          <w:szCs w:val="20"/>
        </w:rPr>
        <w:t>Liisa Airaksinen</w:t>
      </w:r>
      <w:r>
        <w:rPr>
          <w:rFonts w:ascii="Arial" w:hAnsi="Arial" w:cs="Arial"/>
          <w:sz w:val="20"/>
          <w:szCs w:val="20"/>
        </w:rPr>
        <w:tab/>
      </w:r>
      <w:r>
        <w:rPr>
          <w:rFonts w:ascii="Arial" w:hAnsi="Arial" w:cs="Arial"/>
          <w:sz w:val="20"/>
          <w:szCs w:val="20"/>
        </w:rPr>
        <w:tab/>
      </w:r>
      <w:r w:rsidR="00397D69">
        <w:rPr>
          <w:rFonts w:ascii="Arial" w:hAnsi="Arial" w:cs="Arial"/>
          <w:sz w:val="20"/>
          <w:szCs w:val="20"/>
        </w:rPr>
        <w:t>Nicolien</w:t>
      </w:r>
      <w:r w:rsidR="007253BA">
        <w:rPr>
          <w:rFonts w:ascii="Arial" w:hAnsi="Arial" w:cs="Arial"/>
          <w:sz w:val="20"/>
          <w:szCs w:val="20"/>
        </w:rPr>
        <w:t xml:space="preserve"> Haafwee</w:t>
      </w:r>
    </w:p>
    <w:p w:rsidR="0013714B" w:rsidRDefault="0013714B" w:rsidP="00933EB8">
      <w:pPr>
        <w:tabs>
          <w:tab w:val="left" w:pos="3255"/>
        </w:tabs>
        <w:ind w:left="709"/>
        <w:rPr>
          <w:rFonts w:ascii="Arial" w:hAnsi="Arial" w:cs="Arial"/>
          <w:b/>
        </w:rPr>
      </w:pPr>
      <w:r w:rsidRPr="0013714B">
        <w:rPr>
          <w:rFonts w:ascii="Arial" w:hAnsi="Arial" w:cs="Arial"/>
          <w:b/>
        </w:rPr>
        <w:t>Ex</w:t>
      </w:r>
      <w:r>
        <w:rPr>
          <w:rFonts w:ascii="Arial" w:hAnsi="Arial" w:cs="Arial"/>
          <w:b/>
        </w:rPr>
        <w:t>ercise</w:t>
      </w:r>
      <w:r>
        <w:rPr>
          <w:rFonts w:ascii="Arial" w:hAnsi="Arial" w:cs="Arial"/>
          <w:b/>
        </w:rPr>
        <w:tab/>
      </w:r>
      <w:r>
        <w:rPr>
          <w:rFonts w:ascii="Arial" w:hAnsi="Arial" w:cs="Arial"/>
          <w:b/>
        </w:rPr>
        <w:tab/>
      </w:r>
    </w:p>
    <w:p w:rsidR="00FB38D7" w:rsidRDefault="0013714B" w:rsidP="00933EB8">
      <w:pPr>
        <w:tabs>
          <w:tab w:val="left" w:pos="3255"/>
        </w:tabs>
        <w:ind w:left="709"/>
        <w:rPr>
          <w:rFonts w:ascii="Arial" w:hAnsi="Arial" w:cs="Arial"/>
          <w:sz w:val="20"/>
          <w:szCs w:val="20"/>
        </w:rPr>
      </w:pPr>
      <w:r>
        <w:rPr>
          <w:rFonts w:ascii="Arial" w:hAnsi="Arial" w:cs="Arial"/>
          <w:b/>
        </w:rPr>
        <w:t>Physiologists:</w:t>
      </w:r>
      <w:r>
        <w:rPr>
          <w:rFonts w:ascii="Arial" w:hAnsi="Arial" w:cs="Arial"/>
          <w:b/>
        </w:rPr>
        <w:tab/>
      </w:r>
      <w:r w:rsidR="00472205">
        <w:rPr>
          <w:rFonts w:ascii="Arial" w:hAnsi="Arial" w:cs="Arial"/>
          <w:b/>
        </w:rPr>
        <w:tab/>
      </w:r>
      <w:r>
        <w:rPr>
          <w:rFonts w:ascii="Arial" w:hAnsi="Arial" w:cs="Arial"/>
          <w:sz w:val="20"/>
          <w:szCs w:val="20"/>
        </w:rPr>
        <w:t>Claire Ward</w:t>
      </w:r>
      <w:r>
        <w:rPr>
          <w:rFonts w:ascii="Arial" w:hAnsi="Arial" w:cs="Arial"/>
          <w:sz w:val="20"/>
          <w:szCs w:val="20"/>
        </w:rPr>
        <w:tab/>
      </w:r>
      <w:r w:rsidR="004264F3">
        <w:rPr>
          <w:rFonts w:ascii="Arial" w:hAnsi="Arial" w:cs="Arial"/>
          <w:sz w:val="20"/>
          <w:szCs w:val="20"/>
        </w:rPr>
        <w:tab/>
      </w:r>
      <w:r w:rsidR="006A315E">
        <w:rPr>
          <w:rFonts w:ascii="Arial" w:hAnsi="Arial" w:cs="Arial"/>
          <w:sz w:val="20"/>
          <w:szCs w:val="20"/>
        </w:rPr>
        <w:t>Alan Ny</w:t>
      </w:r>
      <w:r w:rsidR="000B580E">
        <w:rPr>
          <w:rFonts w:ascii="Arial" w:hAnsi="Arial" w:cs="Arial"/>
          <w:sz w:val="20"/>
          <w:szCs w:val="20"/>
        </w:rPr>
        <w:t>e</w:t>
      </w:r>
      <w:r w:rsidR="000B580E">
        <w:rPr>
          <w:rFonts w:ascii="Arial" w:hAnsi="Arial" w:cs="Arial"/>
          <w:sz w:val="20"/>
          <w:szCs w:val="20"/>
        </w:rPr>
        <w:tab/>
      </w:r>
      <w:r w:rsidR="00FB38D7">
        <w:rPr>
          <w:rFonts w:ascii="Arial" w:hAnsi="Arial" w:cs="Arial"/>
          <w:sz w:val="20"/>
          <w:szCs w:val="20"/>
        </w:rPr>
        <w:tab/>
        <w:t>Meg Dougherty</w:t>
      </w:r>
    </w:p>
    <w:p w:rsidR="006A315E" w:rsidRPr="006A315E" w:rsidRDefault="00FB38D7" w:rsidP="00933EB8">
      <w:pPr>
        <w:tabs>
          <w:tab w:val="left" w:pos="3255"/>
        </w:tabs>
        <w:ind w:left="709"/>
        <w:rPr>
          <w:rFonts w:ascii="Arial" w:hAnsi="Arial" w:cs="Arial"/>
          <w:sz w:val="20"/>
          <w:szCs w:val="20"/>
        </w:rPr>
      </w:pPr>
      <w:r>
        <w:rPr>
          <w:rFonts w:ascii="Arial" w:hAnsi="Arial" w:cs="Arial"/>
          <w:b/>
        </w:rPr>
        <w:tab/>
      </w:r>
      <w:r w:rsidR="00472205">
        <w:rPr>
          <w:rFonts w:ascii="Arial" w:hAnsi="Arial" w:cs="Arial"/>
          <w:b/>
        </w:rPr>
        <w:tab/>
      </w:r>
      <w:r w:rsidRPr="00FB38D7">
        <w:rPr>
          <w:rFonts w:ascii="Arial" w:hAnsi="Arial" w:cs="Arial"/>
          <w:sz w:val="20"/>
          <w:szCs w:val="20"/>
        </w:rPr>
        <w:t>Martina Smidt</w:t>
      </w:r>
      <w:r w:rsidRPr="00FB38D7">
        <w:rPr>
          <w:rFonts w:ascii="Arial" w:hAnsi="Arial" w:cs="Arial"/>
          <w:sz w:val="20"/>
          <w:szCs w:val="20"/>
        </w:rPr>
        <w:tab/>
      </w:r>
      <w:r w:rsidR="00472205">
        <w:rPr>
          <w:rFonts w:ascii="Arial" w:hAnsi="Arial" w:cs="Arial"/>
          <w:sz w:val="20"/>
          <w:szCs w:val="20"/>
        </w:rPr>
        <w:tab/>
      </w:r>
      <w:r w:rsidR="00AD1AC6">
        <w:rPr>
          <w:rFonts w:ascii="Arial" w:hAnsi="Arial" w:cs="Arial"/>
          <w:sz w:val="20"/>
          <w:szCs w:val="20"/>
        </w:rPr>
        <w:t>Margaret Johnson</w:t>
      </w:r>
      <w:r w:rsidR="007253BA">
        <w:rPr>
          <w:rFonts w:ascii="Arial" w:hAnsi="Arial" w:cs="Arial"/>
          <w:sz w:val="20"/>
          <w:szCs w:val="20"/>
        </w:rPr>
        <w:tab/>
        <w:t>Phil Kelly</w:t>
      </w:r>
    </w:p>
    <w:p w:rsidR="00293BF3" w:rsidRPr="0011563D" w:rsidRDefault="00293BF3" w:rsidP="004264F3">
      <w:pPr>
        <w:tabs>
          <w:tab w:val="left" w:pos="3255"/>
        </w:tabs>
        <w:rPr>
          <w:b/>
          <w:sz w:val="22"/>
          <w:lang w:val="fr-FR"/>
        </w:rPr>
      </w:pPr>
    </w:p>
    <w:p w:rsidR="00AC2276" w:rsidRPr="00C8668C" w:rsidRDefault="00293BF3" w:rsidP="00AC2276">
      <w:pPr>
        <w:pStyle w:val="Header"/>
        <w:tabs>
          <w:tab w:val="left" w:pos="720"/>
          <w:tab w:val="left" w:pos="5670"/>
        </w:tabs>
        <w:ind w:left="709"/>
        <w:jc w:val="both"/>
        <w:rPr>
          <w:rFonts w:ascii="Arial" w:hAnsi="Arial" w:cs="Arial"/>
        </w:rPr>
      </w:pPr>
      <w:r w:rsidRPr="00C8668C">
        <w:rPr>
          <w:rFonts w:ascii="Arial" w:hAnsi="Arial" w:cs="Arial"/>
          <w:b/>
        </w:rPr>
        <w:t>Practice Hours (by appointment):</w:t>
      </w:r>
      <w:r w:rsidR="00C3465E">
        <w:rPr>
          <w:rFonts w:ascii="Arial" w:hAnsi="Arial" w:cs="Arial"/>
          <w:b/>
        </w:rPr>
        <w:tab/>
      </w:r>
      <w:r w:rsidR="00397D69">
        <w:rPr>
          <w:rFonts w:ascii="Arial" w:hAnsi="Arial" w:cs="Arial"/>
          <w:b/>
        </w:rPr>
        <w:t>Admin</w:t>
      </w:r>
      <w:r w:rsidR="00AC2276" w:rsidRPr="00C8668C">
        <w:rPr>
          <w:rFonts w:ascii="Arial" w:hAnsi="Arial" w:cs="Arial"/>
          <w:b/>
        </w:rPr>
        <w:t xml:space="preserve"> Staff:</w:t>
      </w:r>
    </w:p>
    <w:p w:rsidR="00AC2276" w:rsidRPr="00C8668C" w:rsidRDefault="00293BF3" w:rsidP="00AC2276">
      <w:pPr>
        <w:pStyle w:val="Header"/>
        <w:tabs>
          <w:tab w:val="left" w:pos="720"/>
          <w:tab w:val="left" w:pos="5670"/>
        </w:tabs>
        <w:ind w:left="709"/>
        <w:rPr>
          <w:rFonts w:ascii="Arial" w:hAnsi="Arial" w:cs="Arial"/>
          <w:sz w:val="20"/>
        </w:rPr>
      </w:pPr>
      <w:r w:rsidRPr="00C8668C">
        <w:rPr>
          <w:rFonts w:ascii="Arial" w:hAnsi="Arial" w:cs="Arial"/>
          <w:sz w:val="20"/>
        </w:rPr>
        <w:t>Monday to Friday: 8.30am – 5.30pm</w:t>
      </w:r>
      <w:r w:rsidR="00AC2276">
        <w:rPr>
          <w:rFonts w:ascii="Arial" w:hAnsi="Arial" w:cs="Arial"/>
          <w:sz w:val="20"/>
        </w:rPr>
        <w:tab/>
      </w:r>
      <w:r w:rsidR="00AC2276">
        <w:rPr>
          <w:rFonts w:ascii="Arial" w:hAnsi="Arial" w:cs="Arial"/>
          <w:sz w:val="20"/>
        </w:rPr>
        <w:tab/>
        <w:t>Practice Manager - Zoe Kennedy</w:t>
      </w:r>
      <w:r w:rsidR="00AC2276" w:rsidRPr="00C8668C">
        <w:rPr>
          <w:rFonts w:ascii="Arial" w:hAnsi="Arial" w:cs="Arial"/>
          <w:sz w:val="20"/>
        </w:rPr>
        <w:t xml:space="preserve">  </w:t>
      </w:r>
    </w:p>
    <w:p w:rsidR="00FB38D7" w:rsidRDefault="00293BF3" w:rsidP="00AC2276">
      <w:pPr>
        <w:pStyle w:val="Header"/>
        <w:tabs>
          <w:tab w:val="clear" w:pos="4153"/>
          <w:tab w:val="left" w:pos="720"/>
          <w:tab w:val="left" w:pos="1620"/>
          <w:tab w:val="left" w:pos="1800"/>
          <w:tab w:val="left" w:pos="1980"/>
          <w:tab w:val="left" w:pos="5670"/>
        </w:tabs>
        <w:ind w:left="709"/>
        <w:rPr>
          <w:sz w:val="18"/>
          <w:szCs w:val="18"/>
        </w:rPr>
      </w:pPr>
      <w:r w:rsidRPr="00C8668C">
        <w:rPr>
          <w:rFonts w:ascii="Arial" w:hAnsi="Arial" w:cs="Arial"/>
          <w:sz w:val="20"/>
        </w:rPr>
        <w:t>Saturday</w:t>
      </w:r>
      <w:r w:rsidR="00E35030">
        <w:rPr>
          <w:rFonts w:ascii="Arial" w:hAnsi="Arial" w:cs="Arial"/>
          <w:sz w:val="20"/>
        </w:rPr>
        <w:t xml:space="preserve"> &amp; </w:t>
      </w:r>
      <w:r w:rsidRPr="00C8668C">
        <w:rPr>
          <w:rFonts w:ascii="Arial" w:hAnsi="Arial" w:cs="Arial"/>
          <w:sz w:val="20"/>
        </w:rPr>
        <w:t>Sunday: closed</w:t>
      </w:r>
      <w:r w:rsidR="00AC2276">
        <w:rPr>
          <w:rFonts w:ascii="Arial" w:hAnsi="Arial" w:cs="Arial"/>
          <w:sz w:val="20"/>
        </w:rPr>
        <w:tab/>
      </w:r>
      <w:r w:rsidR="00AC2276" w:rsidRPr="00C8668C">
        <w:rPr>
          <w:rFonts w:ascii="Arial" w:hAnsi="Arial" w:cs="Arial"/>
          <w:sz w:val="20"/>
        </w:rPr>
        <w:t xml:space="preserve">Receptionists – </w:t>
      </w:r>
      <w:r w:rsidR="00FB38D7">
        <w:rPr>
          <w:rFonts w:ascii="Arial" w:hAnsi="Arial" w:cs="Arial"/>
          <w:sz w:val="20"/>
        </w:rPr>
        <w:t xml:space="preserve">     </w:t>
      </w:r>
      <w:r w:rsidR="006246B2" w:rsidRPr="006246B2">
        <w:rPr>
          <w:rFonts w:ascii="Arial" w:hAnsi="Arial" w:cs="Arial"/>
          <w:sz w:val="18"/>
          <w:szCs w:val="18"/>
        </w:rPr>
        <w:t>Alison Dodd</w:t>
      </w:r>
      <w:r w:rsidR="00FB38D7">
        <w:rPr>
          <w:rFonts w:ascii="Arial" w:hAnsi="Arial" w:cs="Arial"/>
          <w:sz w:val="18"/>
          <w:szCs w:val="18"/>
        </w:rPr>
        <w:tab/>
      </w:r>
      <w:r w:rsidR="00AC2276" w:rsidRPr="006246B2">
        <w:rPr>
          <w:rFonts w:ascii="Arial" w:hAnsi="Arial" w:cs="Arial"/>
          <w:sz w:val="18"/>
          <w:szCs w:val="18"/>
        </w:rPr>
        <w:t>Jane Bonner</w:t>
      </w:r>
    </w:p>
    <w:p w:rsidR="00B06351" w:rsidRPr="00CD2AE5" w:rsidRDefault="00FB38D7" w:rsidP="00FB38D7">
      <w:pPr>
        <w:pStyle w:val="Header"/>
        <w:tabs>
          <w:tab w:val="clear" w:pos="4153"/>
          <w:tab w:val="left" w:pos="720"/>
          <w:tab w:val="left" w:pos="1620"/>
          <w:tab w:val="left" w:pos="1800"/>
          <w:tab w:val="left" w:pos="1980"/>
          <w:tab w:val="left" w:pos="5670"/>
        </w:tabs>
        <w:ind w:left="709"/>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1F0B00" w:rsidRPr="006246B2">
        <w:rPr>
          <w:rFonts w:ascii="Arial" w:hAnsi="Arial" w:cs="Arial"/>
          <w:sz w:val="18"/>
          <w:szCs w:val="18"/>
        </w:rPr>
        <w:t>Kim Zietsch</w:t>
      </w:r>
      <w:r>
        <w:rPr>
          <w:rFonts w:ascii="Arial" w:hAnsi="Arial" w:cs="Arial"/>
          <w:sz w:val="18"/>
          <w:szCs w:val="18"/>
        </w:rPr>
        <w:tab/>
      </w:r>
      <w:r w:rsidR="007253BA">
        <w:rPr>
          <w:rFonts w:ascii="Arial" w:hAnsi="Arial" w:cs="Arial"/>
          <w:sz w:val="18"/>
          <w:szCs w:val="18"/>
        </w:rPr>
        <w:t>Elise De Lucia</w:t>
      </w:r>
      <w:r>
        <w:rPr>
          <w:rFonts w:ascii="Arial" w:hAnsi="Arial" w:cs="Arial"/>
          <w:sz w:val="18"/>
          <w:szCs w:val="18"/>
        </w:rPr>
        <w:tab/>
      </w:r>
      <w:r>
        <w:rPr>
          <w:rFonts w:ascii="Arial" w:hAnsi="Arial" w:cs="Arial"/>
          <w:sz w:val="18"/>
          <w:szCs w:val="18"/>
        </w:rPr>
        <w:tab/>
      </w:r>
      <w:r w:rsidR="00592582" w:rsidRPr="00CD2AE5">
        <w:t>Se</w:t>
      </w:r>
      <w:r w:rsidR="00293BF3" w:rsidRPr="00CD2AE5">
        <w:t>rvices Available:</w:t>
      </w:r>
    </w:p>
    <w:p w:rsidR="00B06351" w:rsidRPr="00DF01ED" w:rsidRDefault="00B06351" w:rsidP="00B06351">
      <w:pPr>
        <w:rPr>
          <w:sz w:val="10"/>
          <w:szCs w:val="10"/>
        </w:rPr>
      </w:pPr>
    </w:p>
    <w:tbl>
      <w:tblPr>
        <w:tblW w:w="9960" w:type="dxa"/>
        <w:tblInd w:w="588" w:type="dxa"/>
        <w:tblLook w:val="01E0" w:firstRow="1" w:lastRow="1" w:firstColumn="1" w:lastColumn="1" w:noHBand="0" w:noVBand="0"/>
      </w:tblPr>
      <w:tblGrid>
        <w:gridCol w:w="3480"/>
        <w:gridCol w:w="3360"/>
        <w:gridCol w:w="3120"/>
      </w:tblGrid>
      <w:tr w:rsidR="00CF4729" w:rsidRPr="00B60B91" w:rsidTr="00B60B91">
        <w:tc>
          <w:tcPr>
            <w:tcW w:w="3480" w:type="dxa"/>
            <w:shd w:val="clear" w:color="auto" w:fill="auto"/>
          </w:tcPr>
          <w:p w:rsidR="00CF4729" w:rsidRPr="00B60B91" w:rsidRDefault="00CF4729" w:rsidP="00B60B91">
            <w:pPr>
              <w:numPr>
                <w:ilvl w:val="0"/>
                <w:numId w:val="9"/>
              </w:numPr>
              <w:ind w:left="480" w:hanging="348"/>
              <w:rPr>
                <w:rFonts w:ascii="Arial" w:hAnsi="Arial" w:cs="Arial"/>
                <w:sz w:val="20"/>
                <w:szCs w:val="20"/>
              </w:rPr>
            </w:pPr>
            <w:r w:rsidRPr="00B60B91">
              <w:rPr>
                <w:rFonts w:ascii="Arial" w:hAnsi="Arial" w:cs="Arial"/>
                <w:sz w:val="20"/>
                <w:szCs w:val="20"/>
              </w:rPr>
              <w:t>Musculoskeletal injuries</w:t>
            </w:r>
          </w:p>
        </w:tc>
        <w:tc>
          <w:tcPr>
            <w:tcW w:w="3360" w:type="dxa"/>
            <w:shd w:val="clear" w:color="auto" w:fill="auto"/>
          </w:tcPr>
          <w:p w:rsidR="00CF4729" w:rsidRPr="00B60B91" w:rsidRDefault="00CF4729" w:rsidP="00B60B91">
            <w:pPr>
              <w:numPr>
                <w:ilvl w:val="0"/>
                <w:numId w:val="9"/>
              </w:numPr>
              <w:tabs>
                <w:tab w:val="clear" w:pos="360"/>
                <w:tab w:val="num" w:pos="252"/>
              </w:tabs>
              <w:ind w:left="480" w:hanging="480"/>
              <w:rPr>
                <w:rFonts w:ascii="Arial" w:hAnsi="Arial" w:cs="Arial"/>
                <w:sz w:val="20"/>
                <w:szCs w:val="20"/>
              </w:rPr>
            </w:pPr>
            <w:r w:rsidRPr="00B60B91">
              <w:rPr>
                <w:rFonts w:ascii="Arial" w:hAnsi="Arial" w:cs="Arial"/>
                <w:sz w:val="20"/>
                <w:szCs w:val="20"/>
              </w:rPr>
              <w:t>Road Bike Set ups</w:t>
            </w:r>
          </w:p>
        </w:tc>
        <w:tc>
          <w:tcPr>
            <w:tcW w:w="3120" w:type="dxa"/>
            <w:shd w:val="clear" w:color="auto" w:fill="auto"/>
          </w:tcPr>
          <w:p w:rsidR="00CF4729" w:rsidRPr="00B60B91" w:rsidRDefault="00CF4729" w:rsidP="00B60B91">
            <w:pPr>
              <w:numPr>
                <w:ilvl w:val="0"/>
                <w:numId w:val="9"/>
              </w:numPr>
              <w:tabs>
                <w:tab w:val="num" w:pos="480"/>
              </w:tabs>
              <w:ind w:left="720" w:hanging="696"/>
              <w:rPr>
                <w:rFonts w:ascii="Arial" w:hAnsi="Arial" w:cs="Arial"/>
                <w:sz w:val="20"/>
                <w:szCs w:val="20"/>
              </w:rPr>
            </w:pPr>
            <w:r w:rsidRPr="00B60B91">
              <w:rPr>
                <w:rFonts w:ascii="Arial" w:hAnsi="Arial" w:cs="Arial"/>
                <w:sz w:val="20"/>
                <w:szCs w:val="20"/>
              </w:rPr>
              <w:t>Exercise Physiology</w:t>
            </w:r>
          </w:p>
        </w:tc>
      </w:tr>
      <w:tr w:rsidR="00CF4729" w:rsidRPr="00B60B91" w:rsidTr="00B60B91">
        <w:tc>
          <w:tcPr>
            <w:tcW w:w="3480" w:type="dxa"/>
            <w:shd w:val="clear" w:color="auto" w:fill="auto"/>
          </w:tcPr>
          <w:p w:rsidR="00CF4729" w:rsidRPr="00B60B91" w:rsidRDefault="00CF4729" w:rsidP="00B60B91">
            <w:pPr>
              <w:numPr>
                <w:ilvl w:val="0"/>
                <w:numId w:val="9"/>
              </w:numPr>
              <w:ind w:left="480" w:hanging="348"/>
              <w:rPr>
                <w:rFonts w:ascii="Arial" w:hAnsi="Arial" w:cs="Arial"/>
                <w:sz w:val="20"/>
                <w:szCs w:val="20"/>
              </w:rPr>
            </w:pPr>
            <w:r w:rsidRPr="00B60B91">
              <w:rPr>
                <w:rFonts w:ascii="Arial" w:hAnsi="Arial" w:cs="Arial"/>
                <w:sz w:val="20"/>
                <w:szCs w:val="20"/>
              </w:rPr>
              <w:t>Home Visits</w:t>
            </w:r>
          </w:p>
        </w:tc>
        <w:tc>
          <w:tcPr>
            <w:tcW w:w="3360" w:type="dxa"/>
            <w:shd w:val="clear" w:color="auto" w:fill="auto"/>
          </w:tcPr>
          <w:p w:rsidR="00CF4729" w:rsidRPr="00B60B91" w:rsidRDefault="00CF4729" w:rsidP="00B60B91">
            <w:pPr>
              <w:numPr>
                <w:ilvl w:val="0"/>
                <w:numId w:val="9"/>
              </w:numPr>
              <w:tabs>
                <w:tab w:val="clear" w:pos="360"/>
                <w:tab w:val="num" w:pos="252"/>
              </w:tabs>
              <w:ind w:left="480" w:hanging="480"/>
              <w:rPr>
                <w:rFonts w:ascii="Arial" w:hAnsi="Arial" w:cs="Arial"/>
                <w:sz w:val="20"/>
                <w:szCs w:val="20"/>
              </w:rPr>
            </w:pPr>
            <w:r w:rsidRPr="00B60B91">
              <w:rPr>
                <w:rFonts w:ascii="Arial" w:hAnsi="Arial" w:cs="Arial"/>
                <w:sz w:val="20"/>
                <w:szCs w:val="20"/>
              </w:rPr>
              <w:t>Aged Care Facility Services</w:t>
            </w:r>
          </w:p>
        </w:tc>
        <w:tc>
          <w:tcPr>
            <w:tcW w:w="3120" w:type="dxa"/>
            <w:shd w:val="clear" w:color="auto" w:fill="auto"/>
          </w:tcPr>
          <w:p w:rsidR="00CF4729" w:rsidRPr="00B60B91" w:rsidRDefault="00CF4729" w:rsidP="00B60B91">
            <w:pPr>
              <w:numPr>
                <w:ilvl w:val="0"/>
                <w:numId w:val="9"/>
              </w:numPr>
              <w:tabs>
                <w:tab w:val="num" w:pos="480"/>
              </w:tabs>
              <w:ind w:left="720" w:hanging="696"/>
              <w:rPr>
                <w:rFonts w:ascii="Arial" w:hAnsi="Arial" w:cs="Arial"/>
                <w:sz w:val="20"/>
                <w:szCs w:val="20"/>
              </w:rPr>
            </w:pPr>
            <w:r w:rsidRPr="00B60B91">
              <w:rPr>
                <w:rFonts w:ascii="Arial" w:hAnsi="Arial" w:cs="Arial"/>
                <w:sz w:val="20"/>
                <w:szCs w:val="20"/>
              </w:rPr>
              <w:t>One-on-one Training</w:t>
            </w:r>
          </w:p>
        </w:tc>
      </w:tr>
      <w:tr w:rsidR="00CF4729" w:rsidRPr="00B60B91" w:rsidTr="00B60B91">
        <w:trPr>
          <w:trHeight w:val="70"/>
        </w:trPr>
        <w:tc>
          <w:tcPr>
            <w:tcW w:w="3480" w:type="dxa"/>
            <w:shd w:val="clear" w:color="auto" w:fill="auto"/>
          </w:tcPr>
          <w:p w:rsidR="00CF4729" w:rsidRPr="00B60B91" w:rsidRDefault="00CF4729" w:rsidP="00B60B91">
            <w:pPr>
              <w:numPr>
                <w:ilvl w:val="0"/>
                <w:numId w:val="9"/>
              </w:numPr>
              <w:ind w:left="480" w:hanging="348"/>
              <w:rPr>
                <w:rFonts w:ascii="Arial" w:hAnsi="Arial" w:cs="Arial"/>
                <w:sz w:val="20"/>
                <w:szCs w:val="20"/>
              </w:rPr>
            </w:pPr>
            <w:r w:rsidRPr="00B60B91">
              <w:rPr>
                <w:rFonts w:ascii="Arial" w:hAnsi="Arial" w:cs="Arial"/>
                <w:sz w:val="20"/>
                <w:szCs w:val="20"/>
              </w:rPr>
              <w:t>Manual Handling Training</w:t>
            </w:r>
          </w:p>
        </w:tc>
        <w:tc>
          <w:tcPr>
            <w:tcW w:w="3360" w:type="dxa"/>
            <w:shd w:val="clear" w:color="auto" w:fill="auto"/>
          </w:tcPr>
          <w:p w:rsidR="00CF4729" w:rsidRPr="00B60B91" w:rsidRDefault="00CF4729" w:rsidP="00B60B91">
            <w:pPr>
              <w:numPr>
                <w:ilvl w:val="0"/>
                <w:numId w:val="9"/>
              </w:numPr>
              <w:tabs>
                <w:tab w:val="clear" w:pos="360"/>
                <w:tab w:val="num" w:pos="252"/>
              </w:tabs>
              <w:ind w:left="480" w:hanging="480"/>
              <w:rPr>
                <w:rFonts w:ascii="Arial" w:hAnsi="Arial" w:cs="Arial"/>
                <w:sz w:val="20"/>
                <w:szCs w:val="20"/>
              </w:rPr>
            </w:pPr>
            <w:r w:rsidRPr="00B60B91">
              <w:rPr>
                <w:rFonts w:ascii="Arial" w:hAnsi="Arial" w:cs="Arial"/>
                <w:sz w:val="20"/>
                <w:szCs w:val="20"/>
              </w:rPr>
              <w:t>Workers’ Compensation Claims</w:t>
            </w:r>
          </w:p>
        </w:tc>
        <w:tc>
          <w:tcPr>
            <w:tcW w:w="3120" w:type="dxa"/>
            <w:shd w:val="clear" w:color="auto" w:fill="auto"/>
          </w:tcPr>
          <w:p w:rsidR="00CF4729" w:rsidRPr="00B60B91" w:rsidRDefault="00CF4729" w:rsidP="00B60B91">
            <w:pPr>
              <w:numPr>
                <w:ilvl w:val="0"/>
                <w:numId w:val="9"/>
              </w:numPr>
              <w:tabs>
                <w:tab w:val="num" w:pos="480"/>
              </w:tabs>
              <w:ind w:left="720" w:hanging="696"/>
              <w:rPr>
                <w:rFonts w:ascii="Arial" w:hAnsi="Arial" w:cs="Arial"/>
                <w:sz w:val="20"/>
                <w:szCs w:val="20"/>
              </w:rPr>
            </w:pPr>
            <w:r w:rsidRPr="00B60B91">
              <w:rPr>
                <w:rFonts w:ascii="Arial" w:hAnsi="Arial" w:cs="Arial"/>
                <w:sz w:val="20"/>
                <w:szCs w:val="20"/>
              </w:rPr>
              <w:t>Group Training</w:t>
            </w:r>
          </w:p>
        </w:tc>
      </w:tr>
      <w:tr w:rsidR="00CF4729" w:rsidRPr="00B60B91" w:rsidTr="00B60B91">
        <w:tc>
          <w:tcPr>
            <w:tcW w:w="3480" w:type="dxa"/>
            <w:shd w:val="clear" w:color="auto" w:fill="auto"/>
          </w:tcPr>
          <w:p w:rsidR="00CF4729" w:rsidRPr="00B60B91" w:rsidRDefault="00CF4729" w:rsidP="00B60B91">
            <w:pPr>
              <w:numPr>
                <w:ilvl w:val="0"/>
                <w:numId w:val="9"/>
              </w:numPr>
              <w:ind w:left="480" w:hanging="348"/>
              <w:rPr>
                <w:rFonts w:ascii="Arial" w:hAnsi="Arial" w:cs="Arial"/>
                <w:sz w:val="20"/>
                <w:szCs w:val="20"/>
              </w:rPr>
            </w:pPr>
            <w:r w:rsidRPr="00B60B91">
              <w:rPr>
                <w:rFonts w:ascii="Arial" w:hAnsi="Arial" w:cs="Arial"/>
                <w:sz w:val="20"/>
                <w:szCs w:val="20"/>
              </w:rPr>
              <w:t>Third Party Insurance Claims</w:t>
            </w:r>
          </w:p>
        </w:tc>
        <w:tc>
          <w:tcPr>
            <w:tcW w:w="3360" w:type="dxa"/>
            <w:shd w:val="clear" w:color="auto" w:fill="auto"/>
          </w:tcPr>
          <w:p w:rsidR="00CF4729" w:rsidRPr="00B60B91" w:rsidRDefault="00CF4729" w:rsidP="00B60B91">
            <w:pPr>
              <w:numPr>
                <w:ilvl w:val="0"/>
                <w:numId w:val="9"/>
              </w:numPr>
              <w:tabs>
                <w:tab w:val="clear" w:pos="360"/>
                <w:tab w:val="num" w:pos="252"/>
              </w:tabs>
              <w:ind w:left="480" w:hanging="480"/>
              <w:rPr>
                <w:rFonts w:ascii="Arial" w:hAnsi="Arial" w:cs="Arial"/>
                <w:sz w:val="20"/>
                <w:szCs w:val="20"/>
              </w:rPr>
            </w:pPr>
            <w:r w:rsidRPr="00B60B91">
              <w:rPr>
                <w:rFonts w:ascii="Arial" w:hAnsi="Arial" w:cs="Arial"/>
                <w:sz w:val="20"/>
                <w:szCs w:val="20"/>
              </w:rPr>
              <w:t>Department of Veterans’ Affairs</w:t>
            </w:r>
          </w:p>
        </w:tc>
        <w:tc>
          <w:tcPr>
            <w:tcW w:w="3120" w:type="dxa"/>
            <w:shd w:val="clear" w:color="auto" w:fill="auto"/>
          </w:tcPr>
          <w:p w:rsidR="00CF4729" w:rsidRPr="00B60B91" w:rsidRDefault="00CF4729" w:rsidP="00B60B91">
            <w:pPr>
              <w:numPr>
                <w:ilvl w:val="0"/>
                <w:numId w:val="9"/>
              </w:numPr>
              <w:ind w:left="720" w:hanging="696"/>
              <w:rPr>
                <w:rFonts w:ascii="Arial" w:hAnsi="Arial" w:cs="Arial"/>
                <w:sz w:val="20"/>
                <w:szCs w:val="20"/>
              </w:rPr>
            </w:pPr>
            <w:r w:rsidRPr="00B60B91">
              <w:rPr>
                <w:rFonts w:ascii="Arial" w:hAnsi="Arial" w:cs="Arial"/>
                <w:sz w:val="20"/>
                <w:szCs w:val="20"/>
              </w:rPr>
              <w:t>Cardiac Education</w:t>
            </w:r>
          </w:p>
        </w:tc>
      </w:tr>
      <w:tr w:rsidR="00CF4729" w:rsidRPr="00B60B91" w:rsidTr="00B60B91">
        <w:tc>
          <w:tcPr>
            <w:tcW w:w="3480" w:type="dxa"/>
            <w:shd w:val="clear" w:color="auto" w:fill="auto"/>
          </w:tcPr>
          <w:p w:rsidR="00CF4729" w:rsidRPr="00B60B91" w:rsidRDefault="00CF4729" w:rsidP="00B60B91">
            <w:pPr>
              <w:numPr>
                <w:ilvl w:val="0"/>
                <w:numId w:val="9"/>
              </w:numPr>
              <w:ind w:left="480"/>
              <w:rPr>
                <w:rFonts w:ascii="Arial" w:hAnsi="Arial" w:cs="Arial"/>
                <w:sz w:val="20"/>
                <w:szCs w:val="20"/>
              </w:rPr>
            </w:pPr>
            <w:r w:rsidRPr="00B60B91">
              <w:rPr>
                <w:rFonts w:ascii="Arial" w:hAnsi="Arial" w:cs="Arial"/>
                <w:sz w:val="20"/>
                <w:szCs w:val="20"/>
              </w:rPr>
              <w:t>Balance Class</w:t>
            </w:r>
          </w:p>
        </w:tc>
        <w:tc>
          <w:tcPr>
            <w:tcW w:w="3360" w:type="dxa"/>
            <w:shd w:val="clear" w:color="auto" w:fill="auto"/>
          </w:tcPr>
          <w:p w:rsidR="00CF4729" w:rsidRPr="00B60B91" w:rsidRDefault="00CF4729" w:rsidP="00B60B91">
            <w:pPr>
              <w:numPr>
                <w:ilvl w:val="0"/>
                <w:numId w:val="9"/>
              </w:numPr>
              <w:tabs>
                <w:tab w:val="clear" w:pos="360"/>
                <w:tab w:val="num" w:pos="252"/>
              </w:tabs>
              <w:ind w:left="480" w:hanging="480"/>
              <w:rPr>
                <w:rFonts w:ascii="Arial" w:hAnsi="Arial" w:cs="Arial"/>
                <w:sz w:val="20"/>
                <w:szCs w:val="20"/>
              </w:rPr>
            </w:pPr>
            <w:r w:rsidRPr="00B60B91">
              <w:rPr>
                <w:rFonts w:ascii="Arial" w:hAnsi="Arial" w:cs="Arial"/>
                <w:sz w:val="20"/>
                <w:szCs w:val="20"/>
              </w:rPr>
              <w:t>Sports Injuries</w:t>
            </w:r>
          </w:p>
        </w:tc>
        <w:tc>
          <w:tcPr>
            <w:tcW w:w="3120" w:type="dxa"/>
            <w:shd w:val="clear" w:color="auto" w:fill="auto"/>
          </w:tcPr>
          <w:p w:rsidR="00CF4729" w:rsidRPr="00B60B91" w:rsidRDefault="00CF4729" w:rsidP="00B60B91">
            <w:pPr>
              <w:numPr>
                <w:ilvl w:val="0"/>
                <w:numId w:val="9"/>
              </w:numPr>
              <w:ind w:left="720" w:hanging="696"/>
              <w:rPr>
                <w:rFonts w:ascii="Arial" w:hAnsi="Arial" w:cs="Arial"/>
                <w:sz w:val="20"/>
                <w:szCs w:val="20"/>
              </w:rPr>
            </w:pPr>
            <w:r w:rsidRPr="00B60B91">
              <w:rPr>
                <w:rFonts w:ascii="Arial" w:hAnsi="Arial" w:cs="Arial"/>
                <w:sz w:val="20"/>
                <w:szCs w:val="20"/>
              </w:rPr>
              <w:t>Diabetes Education</w:t>
            </w:r>
          </w:p>
        </w:tc>
      </w:tr>
      <w:tr w:rsidR="00CF4729" w:rsidRPr="00B60B91" w:rsidTr="00B60B91">
        <w:tc>
          <w:tcPr>
            <w:tcW w:w="3480" w:type="dxa"/>
            <w:shd w:val="clear" w:color="auto" w:fill="auto"/>
          </w:tcPr>
          <w:p w:rsidR="00CF4729" w:rsidRPr="00B60B91" w:rsidRDefault="00CF4729" w:rsidP="00B60B91">
            <w:pPr>
              <w:numPr>
                <w:ilvl w:val="0"/>
                <w:numId w:val="9"/>
              </w:numPr>
              <w:ind w:left="480"/>
              <w:rPr>
                <w:rFonts w:ascii="Arial" w:hAnsi="Arial" w:cs="Arial"/>
                <w:sz w:val="20"/>
                <w:szCs w:val="20"/>
              </w:rPr>
            </w:pPr>
            <w:r w:rsidRPr="00B60B91">
              <w:rPr>
                <w:rFonts w:ascii="Arial" w:hAnsi="Arial" w:cs="Arial"/>
                <w:sz w:val="20"/>
                <w:szCs w:val="20"/>
              </w:rPr>
              <w:t>Neck &amp; Back Pain</w:t>
            </w:r>
          </w:p>
        </w:tc>
        <w:tc>
          <w:tcPr>
            <w:tcW w:w="3360" w:type="dxa"/>
            <w:shd w:val="clear" w:color="auto" w:fill="auto"/>
          </w:tcPr>
          <w:p w:rsidR="00CF4729" w:rsidRPr="00B60B91" w:rsidRDefault="00CF4729" w:rsidP="00B60B91">
            <w:pPr>
              <w:numPr>
                <w:ilvl w:val="0"/>
                <w:numId w:val="9"/>
              </w:numPr>
              <w:tabs>
                <w:tab w:val="clear" w:pos="360"/>
                <w:tab w:val="num" w:pos="252"/>
              </w:tabs>
              <w:ind w:left="480" w:hanging="480"/>
              <w:rPr>
                <w:rFonts w:ascii="Arial" w:hAnsi="Arial" w:cs="Arial"/>
                <w:sz w:val="20"/>
                <w:szCs w:val="20"/>
              </w:rPr>
            </w:pPr>
            <w:r w:rsidRPr="00B60B91">
              <w:rPr>
                <w:rFonts w:ascii="Arial" w:hAnsi="Arial" w:cs="Arial"/>
                <w:sz w:val="20"/>
                <w:szCs w:val="20"/>
              </w:rPr>
              <w:t>Neurological rehabilitation</w:t>
            </w:r>
          </w:p>
        </w:tc>
        <w:tc>
          <w:tcPr>
            <w:tcW w:w="3120" w:type="dxa"/>
            <w:shd w:val="clear" w:color="auto" w:fill="auto"/>
          </w:tcPr>
          <w:p w:rsidR="00CF4729" w:rsidRPr="00B60B91" w:rsidRDefault="00CF4729" w:rsidP="00B60B91">
            <w:pPr>
              <w:numPr>
                <w:ilvl w:val="0"/>
                <w:numId w:val="9"/>
              </w:numPr>
              <w:rPr>
                <w:rFonts w:ascii="Arial" w:hAnsi="Arial" w:cs="Arial"/>
                <w:sz w:val="20"/>
                <w:szCs w:val="20"/>
              </w:rPr>
            </w:pPr>
            <w:r w:rsidRPr="00B60B91">
              <w:rPr>
                <w:rFonts w:ascii="Arial" w:hAnsi="Arial" w:cs="Arial"/>
                <w:sz w:val="20"/>
                <w:szCs w:val="20"/>
              </w:rPr>
              <w:t>Pre-employment Screening</w:t>
            </w:r>
          </w:p>
        </w:tc>
      </w:tr>
      <w:tr w:rsidR="00CF4729" w:rsidRPr="00B60B91" w:rsidTr="00B60B91">
        <w:tc>
          <w:tcPr>
            <w:tcW w:w="3480" w:type="dxa"/>
            <w:shd w:val="clear" w:color="auto" w:fill="auto"/>
          </w:tcPr>
          <w:p w:rsidR="00CF4729" w:rsidRPr="00B60B91" w:rsidRDefault="00CF4729" w:rsidP="00B60B91">
            <w:pPr>
              <w:numPr>
                <w:ilvl w:val="0"/>
                <w:numId w:val="9"/>
              </w:numPr>
              <w:ind w:left="480"/>
              <w:rPr>
                <w:rFonts w:ascii="Arial" w:hAnsi="Arial" w:cs="Arial"/>
                <w:sz w:val="20"/>
                <w:szCs w:val="20"/>
              </w:rPr>
            </w:pPr>
            <w:r w:rsidRPr="00B60B91">
              <w:rPr>
                <w:rFonts w:ascii="Arial" w:hAnsi="Arial" w:cs="Arial"/>
                <w:sz w:val="20"/>
                <w:szCs w:val="20"/>
              </w:rPr>
              <w:t>Women’s Health and continence</w:t>
            </w:r>
          </w:p>
        </w:tc>
        <w:tc>
          <w:tcPr>
            <w:tcW w:w="3360" w:type="dxa"/>
            <w:shd w:val="clear" w:color="auto" w:fill="auto"/>
          </w:tcPr>
          <w:p w:rsidR="00CF4729" w:rsidRPr="00B60B91" w:rsidRDefault="00CF4729" w:rsidP="00B60B91">
            <w:pPr>
              <w:numPr>
                <w:ilvl w:val="0"/>
                <w:numId w:val="9"/>
              </w:numPr>
              <w:tabs>
                <w:tab w:val="clear" w:pos="360"/>
                <w:tab w:val="num" w:pos="252"/>
              </w:tabs>
              <w:ind w:left="480" w:hanging="480"/>
              <w:rPr>
                <w:rFonts w:ascii="Arial" w:hAnsi="Arial" w:cs="Arial"/>
                <w:sz w:val="20"/>
                <w:szCs w:val="20"/>
              </w:rPr>
            </w:pPr>
            <w:r w:rsidRPr="00B60B91">
              <w:rPr>
                <w:rFonts w:ascii="Arial" w:hAnsi="Arial" w:cs="Arial"/>
                <w:sz w:val="20"/>
                <w:szCs w:val="20"/>
              </w:rPr>
              <w:t>Paediatric physiotherapy</w:t>
            </w:r>
          </w:p>
        </w:tc>
        <w:tc>
          <w:tcPr>
            <w:tcW w:w="3120" w:type="dxa"/>
            <w:shd w:val="clear" w:color="auto" w:fill="auto"/>
          </w:tcPr>
          <w:p w:rsidR="00CF4729" w:rsidRPr="00B60B91" w:rsidRDefault="00CF4729" w:rsidP="00B60B91">
            <w:pPr>
              <w:numPr>
                <w:ilvl w:val="0"/>
                <w:numId w:val="9"/>
              </w:numPr>
              <w:rPr>
                <w:rFonts w:ascii="Arial" w:hAnsi="Arial" w:cs="Arial"/>
                <w:sz w:val="20"/>
                <w:szCs w:val="20"/>
              </w:rPr>
            </w:pPr>
            <w:r w:rsidRPr="00B60B91">
              <w:rPr>
                <w:rFonts w:ascii="Arial" w:hAnsi="Arial" w:cs="Arial"/>
                <w:sz w:val="20"/>
                <w:szCs w:val="20"/>
              </w:rPr>
              <w:t>Running Assessments</w:t>
            </w:r>
          </w:p>
        </w:tc>
      </w:tr>
      <w:tr w:rsidR="00CF4729" w:rsidRPr="00B60B91" w:rsidTr="00B60B91">
        <w:tc>
          <w:tcPr>
            <w:tcW w:w="3480" w:type="dxa"/>
            <w:shd w:val="clear" w:color="auto" w:fill="auto"/>
          </w:tcPr>
          <w:p w:rsidR="00CF4729" w:rsidRPr="00B60B91" w:rsidRDefault="00CF4729" w:rsidP="00B60B91">
            <w:pPr>
              <w:numPr>
                <w:ilvl w:val="0"/>
                <w:numId w:val="9"/>
              </w:numPr>
              <w:ind w:left="480"/>
              <w:rPr>
                <w:rFonts w:ascii="Arial" w:hAnsi="Arial" w:cs="Arial"/>
                <w:sz w:val="20"/>
                <w:szCs w:val="20"/>
              </w:rPr>
            </w:pPr>
            <w:r w:rsidRPr="00B60B91">
              <w:rPr>
                <w:rFonts w:ascii="Arial" w:hAnsi="Arial" w:cs="Arial"/>
                <w:sz w:val="20"/>
                <w:szCs w:val="20"/>
              </w:rPr>
              <w:t>Hydroth</w:t>
            </w:r>
            <w:r w:rsidR="00DF01ED" w:rsidRPr="00B60B91">
              <w:rPr>
                <w:rFonts w:ascii="Arial" w:hAnsi="Arial" w:cs="Arial"/>
                <w:sz w:val="20"/>
                <w:szCs w:val="20"/>
              </w:rPr>
              <w:t>e</w:t>
            </w:r>
            <w:r w:rsidRPr="00B60B91">
              <w:rPr>
                <w:rFonts w:ascii="Arial" w:hAnsi="Arial" w:cs="Arial"/>
                <w:sz w:val="20"/>
                <w:szCs w:val="20"/>
              </w:rPr>
              <w:t>rapy</w:t>
            </w:r>
          </w:p>
        </w:tc>
        <w:tc>
          <w:tcPr>
            <w:tcW w:w="3360" w:type="dxa"/>
            <w:shd w:val="clear" w:color="auto" w:fill="auto"/>
          </w:tcPr>
          <w:p w:rsidR="00CF4729" w:rsidRPr="00B60B91" w:rsidRDefault="00CF4729" w:rsidP="00B60B91">
            <w:pPr>
              <w:numPr>
                <w:ilvl w:val="0"/>
                <w:numId w:val="9"/>
              </w:numPr>
              <w:tabs>
                <w:tab w:val="clear" w:pos="360"/>
                <w:tab w:val="num" w:pos="252"/>
              </w:tabs>
              <w:ind w:left="480" w:hanging="480"/>
              <w:rPr>
                <w:rFonts w:ascii="Arial" w:hAnsi="Arial" w:cs="Arial"/>
                <w:sz w:val="20"/>
                <w:szCs w:val="20"/>
              </w:rPr>
            </w:pPr>
            <w:r w:rsidRPr="00B60B91">
              <w:rPr>
                <w:rFonts w:ascii="Arial" w:hAnsi="Arial" w:cs="Arial"/>
                <w:sz w:val="20"/>
                <w:szCs w:val="20"/>
              </w:rPr>
              <w:t>Acupun</w:t>
            </w:r>
            <w:r w:rsidR="00DF01ED" w:rsidRPr="00B60B91">
              <w:rPr>
                <w:rFonts w:ascii="Arial" w:hAnsi="Arial" w:cs="Arial"/>
                <w:sz w:val="20"/>
                <w:szCs w:val="20"/>
              </w:rPr>
              <w:t>c</w:t>
            </w:r>
            <w:r w:rsidRPr="00B60B91">
              <w:rPr>
                <w:rFonts w:ascii="Arial" w:hAnsi="Arial" w:cs="Arial"/>
                <w:sz w:val="20"/>
                <w:szCs w:val="20"/>
              </w:rPr>
              <w:t>ture</w:t>
            </w:r>
          </w:p>
        </w:tc>
        <w:tc>
          <w:tcPr>
            <w:tcW w:w="3120" w:type="dxa"/>
            <w:shd w:val="clear" w:color="auto" w:fill="auto"/>
          </w:tcPr>
          <w:p w:rsidR="00CF4729" w:rsidRPr="00B60B91" w:rsidRDefault="00CF4729" w:rsidP="00B60B91">
            <w:pPr>
              <w:numPr>
                <w:ilvl w:val="0"/>
                <w:numId w:val="9"/>
              </w:numPr>
              <w:rPr>
                <w:rFonts w:ascii="Arial" w:hAnsi="Arial" w:cs="Arial"/>
                <w:sz w:val="20"/>
                <w:szCs w:val="20"/>
              </w:rPr>
            </w:pPr>
            <w:r w:rsidRPr="00B60B91">
              <w:rPr>
                <w:rFonts w:ascii="Arial" w:hAnsi="Arial" w:cs="Arial"/>
                <w:sz w:val="20"/>
                <w:szCs w:val="20"/>
              </w:rPr>
              <w:t>Computerised Gait Analysis</w:t>
            </w:r>
          </w:p>
        </w:tc>
      </w:tr>
      <w:tr w:rsidR="00CF4729" w:rsidRPr="00B60B91" w:rsidTr="00B60B91">
        <w:tc>
          <w:tcPr>
            <w:tcW w:w="3480" w:type="dxa"/>
            <w:shd w:val="clear" w:color="auto" w:fill="auto"/>
          </w:tcPr>
          <w:p w:rsidR="00CF4729" w:rsidRPr="00B60B91" w:rsidRDefault="00CF4729" w:rsidP="00B60B91">
            <w:pPr>
              <w:numPr>
                <w:ilvl w:val="0"/>
                <w:numId w:val="9"/>
              </w:numPr>
              <w:ind w:left="480"/>
              <w:rPr>
                <w:rFonts w:ascii="Arial" w:hAnsi="Arial" w:cs="Arial"/>
                <w:sz w:val="20"/>
                <w:szCs w:val="20"/>
              </w:rPr>
            </w:pPr>
            <w:r w:rsidRPr="00B60B91">
              <w:rPr>
                <w:rFonts w:ascii="Arial" w:hAnsi="Arial" w:cs="Arial"/>
                <w:sz w:val="20"/>
                <w:szCs w:val="20"/>
              </w:rPr>
              <w:t>Pilates</w:t>
            </w:r>
          </w:p>
        </w:tc>
        <w:tc>
          <w:tcPr>
            <w:tcW w:w="3360" w:type="dxa"/>
            <w:shd w:val="clear" w:color="auto" w:fill="auto"/>
          </w:tcPr>
          <w:p w:rsidR="00CF4729" w:rsidRPr="00B60B91" w:rsidRDefault="00B811A8" w:rsidP="00B60B91">
            <w:pPr>
              <w:numPr>
                <w:ilvl w:val="0"/>
                <w:numId w:val="9"/>
              </w:numPr>
              <w:tabs>
                <w:tab w:val="num" w:pos="252"/>
              </w:tabs>
              <w:ind w:left="480" w:hanging="468"/>
              <w:rPr>
                <w:rFonts w:ascii="Arial" w:hAnsi="Arial" w:cs="Arial"/>
                <w:sz w:val="20"/>
                <w:szCs w:val="20"/>
              </w:rPr>
            </w:pPr>
            <w:r w:rsidRPr="00B60B91">
              <w:rPr>
                <w:rFonts w:ascii="Arial" w:hAnsi="Arial" w:cs="Arial"/>
                <w:sz w:val="20"/>
                <w:szCs w:val="20"/>
              </w:rPr>
              <w:t>Golf Assessments</w:t>
            </w:r>
          </w:p>
        </w:tc>
        <w:tc>
          <w:tcPr>
            <w:tcW w:w="3120" w:type="dxa"/>
            <w:shd w:val="clear" w:color="auto" w:fill="auto"/>
          </w:tcPr>
          <w:p w:rsidR="00CF4729" w:rsidRPr="00B60B91" w:rsidRDefault="00E61932" w:rsidP="00E61932">
            <w:pPr>
              <w:numPr>
                <w:ilvl w:val="0"/>
                <w:numId w:val="9"/>
              </w:numPr>
              <w:ind w:left="480" w:hanging="468"/>
              <w:rPr>
                <w:rFonts w:ascii="Arial" w:hAnsi="Arial" w:cs="Arial"/>
                <w:sz w:val="20"/>
                <w:szCs w:val="20"/>
              </w:rPr>
            </w:pPr>
            <w:r>
              <w:rPr>
                <w:rFonts w:ascii="Arial" w:hAnsi="Arial" w:cs="Arial"/>
                <w:sz w:val="20"/>
                <w:szCs w:val="20"/>
              </w:rPr>
              <w:t>Yoga</w:t>
            </w:r>
          </w:p>
        </w:tc>
      </w:tr>
    </w:tbl>
    <w:p w:rsidR="00B06351" w:rsidRDefault="00B06351" w:rsidP="00CD2AE5"/>
    <w:p w:rsidR="00293BF3" w:rsidRPr="00C8668C" w:rsidRDefault="00293BF3" w:rsidP="00DF2F49">
      <w:pPr>
        <w:pStyle w:val="BodyTextIndent"/>
        <w:ind w:left="709"/>
        <w:jc w:val="both"/>
        <w:rPr>
          <w:b/>
        </w:rPr>
      </w:pPr>
      <w:r w:rsidRPr="00C8668C">
        <w:rPr>
          <w:b/>
        </w:rPr>
        <w:t>Practice Accreditation:</w:t>
      </w:r>
    </w:p>
    <w:p w:rsidR="00293BF3" w:rsidRDefault="00293BF3" w:rsidP="00DF2F49">
      <w:pPr>
        <w:pStyle w:val="BodyTextIndent"/>
        <w:ind w:left="709"/>
        <w:jc w:val="both"/>
        <w:rPr>
          <w:sz w:val="20"/>
          <w:szCs w:val="20"/>
        </w:rPr>
      </w:pPr>
      <w:r>
        <w:rPr>
          <w:sz w:val="20"/>
          <w:szCs w:val="20"/>
        </w:rPr>
        <w:t xml:space="preserve">This practice </w:t>
      </w:r>
      <w:r w:rsidR="00AC2276">
        <w:rPr>
          <w:sz w:val="20"/>
          <w:szCs w:val="20"/>
        </w:rPr>
        <w:t xml:space="preserve">is accredited </w:t>
      </w:r>
      <w:r>
        <w:rPr>
          <w:sz w:val="20"/>
          <w:szCs w:val="20"/>
        </w:rPr>
        <w:t xml:space="preserve">by Quality in Practice Pty Ltd </w:t>
      </w:r>
      <w:r w:rsidR="00AC2276">
        <w:rPr>
          <w:sz w:val="20"/>
          <w:szCs w:val="20"/>
        </w:rPr>
        <w:t xml:space="preserve">in complying to </w:t>
      </w:r>
      <w:r>
        <w:rPr>
          <w:sz w:val="20"/>
          <w:szCs w:val="20"/>
        </w:rPr>
        <w:t>the current Australian Physiotherapy Standards for Physiotherapy Practices. This accreditation is your guarantee of our commitment to providing you with the highest quality of health care and access to best-practice physiotherapy.</w:t>
      </w:r>
    </w:p>
    <w:p w:rsidR="00CD2AE5" w:rsidRPr="00D51917" w:rsidRDefault="00CD2AE5" w:rsidP="00DF2F49">
      <w:pPr>
        <w:pStyle w:val="Heading3"/>
        <w:spacing w:before="0" w:after="0"/>
        <w:ind w:left="709"/>
        <w:jc w:val="both"/>
        <w:rPr>
          <w:sz w:val="10"/>
          <w:szCs w:val="10"/>
        </w:rPr>
      </w:pPr>
    </w:p>
    <w:p w:rsidR="00C8668C" w:rsidRPr="00CD2AE5" w:rsidRDefault="00293BF3" w:rsidP="00DF2F49">
      <w:pPr>
        <w:pStyle w:val="Heading3"/>
        <w:spacing w:before="0" w:after="0"/>
        <w:ind w:left="709"/>
        <w:jc w:val="both"/>
        <w:rPr>
          <w:sz w:val="24"/>
          <w:szCs w:val="24"/>
        </w:rPr>
      </w:pPr>
      <w:r w:rsidRPr="00CD2AE5">
        <w:rPr>
          <w:sz w:val="24"/>
          <w:szCs w:val="24"/>
        </w:rPr>
        <w:t>Appointments:</w:t>
      </w:r>
    </w:p>
    <w:p w:rsidR="00C8668C" w:rsidRPr="00C8668C" w:rsidRDefault="00C8668C" w:rsidP="00DF2F49">
      <w:pPr>
        <w:ind w:left="709"/>
        <w:jc w:val="both"/>
        <w:rPr>
          <w:rFonts w:ascii="Arial" w:hAnsi="Arial" w:cs="Arial"/>
          <w:sz w:val="20"/>
          <w:szCs w:val="20"/>
        </w:rPr>
      </w:pPr>
      <w:r w:rsidRPr="00C8668C">
        <w:rPr>
          <w:rFonts w:ascii="Arial" w:hAnsi="Arial" w:cs="Arial"/>
          <w:sz w:val="20"/>
          <w:szCs w:val="20"/>
        </w:rPr>
        <w:t xml:space="preserve">Please ring </w:t>
      </w:r>
      <w:r w:rsidR="001A7D42">
        <w:rPr>
          <w:rFonts w:ascii="Arial" w:hAnsi="Arial" w:cs="Arial"/>
          <w:sz w:val="20"/>
          <w:szCs w:val="20"/>
        </w:rPr>
        <w:t xml:space="preserve">Yamba - </w:t>
      </w:r>
      <w:r w:rsidRPr="00C8668C">
        <w:rPr>
          <w:rFonts w:ascii="Arial" w:hAnsi="Arial" w:cs="Arial"/>
          <w:sz w:val="20"/>
          <w:szCs w:val="20"/>
        </w:rPr>
        <w:t>66458522</w:t>
      </w:r>
      <w:r w:rsidR="001A7D42">
        <w:rPr>
          <w:rFonts w:ascii="Arial" w:hAnsi="Arial" w:cs="Arial"/>
          <w:sz w:val="20"/>
          <w:szCs w:val="20"/>
        </w:rPr>
        <w:t xml:space="preserve"> or Maclean - 66455800</w:t>
      </w:r>
      <w:r w:rsidRPr="00C8668C">
        <w:rPr>
          <w:rFonts w:ascii="Arial" w:hAnsi="Arial" w:cs="Arial"/>
          <w:sz w:val="20"/>
          <w:szCs w:val="20"/>
        </w:rPr>
        <w:t xml:space="preserve"> for an appointment.  Every effort will be made to accommodate your preferred time and preferred physiotherapist.</w:t>
      </w:r>
    </w:p>
    <w:p w:rsidR="00933EB8" w:rsidRPr="00D51917" w:rsidRDefault="00933EB8" w:rsidP="00DF2F49">
      <w:pPr>
        <w:ind w:left="709"/>
        <w:jc w:val="both"/>
        <w:rPr>
          <w:sz w:val="10"/>
          <w:szCs w:val="10"/>
        </w:rPr>
      </w:pPr>
    </w:p>
    <w:p w:rsidR="00C8668C" w:rsidRPr="00CD2AE5" w:rsidRDefault="00C8668C" w:rsidP="00DF2F49">
      <w:pPr>
        <w:pStyle w:val="BodyText2"/>
        <w:spacing w:after="0" w:line="240" w:lineRule="auto"/>
        <w:ind w:left="709"/>
        <w:jc w:val="both"/>
        <w:rPr>
          <w:rFonts w:ascii="Arial" w:hAnsi="Arial" w:cs="Arial"/>
          <w:b/>
        </w:rPr>
      </w:pPr>
      <w:r w:rsidRPr="00CD2AE5">
        <w:rPr>
          <w:rFonts w:ascii="Arial" w:hAnsi="Arial" w:cs="Arial"/>
          <w:b/>
        </w:rPr>
        <w:t>Interpreter Services:</w:t>
      </w:r>
    </w:p>
    <w:p w:rsidR="00CD2AE5" w:rsidRPr="00CD2AE5" w:rsidRDefault="00C8668C" w:rsidP="00DF2F49">
      <w:pPr>
        <w:pStyle w:val="BodyText2"/>
        <w:spacing w:after="0" w:line="240" w:lineRule="auto"/>
        <w:ind w:left="709"/>
        <w:jc w:val="both"/>
        <w:rPr>
          <w:rFonts w:ascii="Arial" w:hAnsi="Arial" w:cs="Arial"/>
          <w:sz w:val="20"/>
          <w:szCs w:val="20"/>
        </w:rPr>
      </w:pPr>
      <w:r w:rsidRPr="00CD2AE5">
        <w:rPr>
          <w:rFonts w:ascii="Arial" w:hAnsi="Arial" w:cs="Arial"/>
          <w:sz w:val="20"/>
          <w:szCs w:val="20"/>
        </w:rPr>
        <w:t>If you, or a family member, require an interpreter service, we can organise this for you.  Please let us know when you make the appointment.</w:t>
      </w:r>
    </w:p>
    <w:p w:rsidR="00CD2AE5" w:rsidRPr="00D51917" w:rsidRDefault="00CD2AE5" w:rsidP="00DF2F49">
      <w:pPr>
        <w:pStyle w:val="BodyText2"/>
        <w:spacing w:after="0" w:line="240" w:lineRule="auto"/>
        <w:ind w:left="709"/>
        <w:jc w:val="both"/>
        <w:rPr>
          <w:rFonts w:ascii="Arial" w:hAnsi="Arial" w:cs="Arial"/>
          <w:b/>
          <w:sz w:val="10"/>
          <w:szCs w:val="10"/>
        </w:rPr>
      </w:pPr>
    </w:p>
    <w:p w:rsidR="00C8668C" w:rsidRPr="00CD2AE5" w:rsidRDefault="00C8668C" w:rsidP="00DF2F49">
      <w:pPr>
        <w:pStyle w:val="BodyText2"/>
        <w:spacing w:after="0" w:line="240" w:lineRule="auto"/>
        <w:ind w:left="709"/>
        <w:jc w:val="both"/>
        <w:rPr>
          <w:rFonts w:ascii="Arial" w:hAnsi="Arial" w:cs="Arial"/>
          <w:b/>
        </w:rPr>
      </w:pPr>
      <w:r w:rsidRPr="00CD2AE5">
        <w:rPr>
          <w:rFonts w:ascii="Arial" w:hAnsi="Arial" w:cs="Arial"/>
          <w:b/>
        </w:rPr>
        <w:t>Home and Other Visits:</w:t>
      </w:r>
    </w:p>
    <w:p w:rsidR="00C8668C" w:rsidRDefault="00C8668C" w:rsidP="00DF2F49">
      <w:pPr>
        <w:pStyle w:val="BodyTextIndent"/>
        <w:ind w:left="709"/>
        <w:jc w:val="both"/>
        <w:rPr>
          <w:sz w:val="20"/>
        </w:rPr>
      </w:pPr>
      <w:r w:rsidRPr="00B66B1B">
        <w:rPr>
          <w:sz w:val="20"/>
        </w:rPr>
        <w:t>Home visits are available for regular patients of this practice whose condition prevents them from attending the surgery</w:t>
      </w:r>
      <w:r w:rsidR="00875379">
        <w:rPr>
          <w:sz w:val="20"/>
        </w:rPr>
        <w:t>.</w:t>
      </w:r>
    </w:p>
    <w:p w:rsidR="00D51917" w:rsidRPr="00D51917" w:rsidRDefault="00D51917" w:rsidP="00DF2F49">
      <w:pPr>
        <w:pStyle w:val="BodyTextIndent"/>
        <w:ind w:left="709"/>
        <w:jc w:val="both"/>
        <w:rPr>
          <w:sz w:val="10"/>
          <w:szCs w:val="10"/>
        </w:rPr>
      </w:pPr>
    </w:p>
    <w:p w:rsidR="00AC2276" w:rsidRPr="00DC24FE" w:rsidRDefault="00AC2276" w:rsidP="00DF2F49">
      <w:pPr>
        <w:pStyle w:val="Heading3"/>
        <w:spacing w:before="0" w:after="0"/>
        <w:ind w:left="709"/>
        <w:jc w:val="both"/>
        <w:rPr>
          <w:sz w:val="24"/>
          <w:szCs w:val="24"/>
        </w:rPr>
      </w:pPr>
      <w:r w:rsidRPr="00DC24FE">
        <w:rPr>
          <w:sz w:val="24"/>
          <w:szCs w:val="24"/>
        </w:rPr>
        <w:t>Reminder System:</w:t>
      </w:r>
    </w:p>
    <w:p w:rsidR="00AC2276" w:rsidRPr="00DC24FE" w:rsidRDefault="00AC2276" w:rsidP="00DF2F49">
      <w:pPr>
        <w:ind w:left="709"/>
        <w:jc w:val="both"/>
        <w:rPr>
          <w:rFonts w:ascii="Arial" w:hAnsi="Arial" w:cs="Arial"/>
          <w:sz w:val="20"/>
        </w:rPr>
      </w:pPr>
      <w:r w:rsidRPr="00DC24FE">
        <w:rPr>
          <w:rFonts w:ascii="Arial" w:hAnsi="Arial" w:cs="Arial"/>
          <w:sz w:val="20"/>
        </w:rPr>
        <w:t>You may be contacted with a reminder of your appointment.</w:t>
      </w:r>
      <w:r>
        <w:rPr>
          <w:rFonts w:ascii="Arial" w:hAnsi="Arial" w:cs="Arial"/>
          <w:sz w:val="20"/>
        </w:rPr>
        <w:t xml:space="preserve"> </w:t>
      </w:r>
      <w:r w:rsidRPr="00DC24FE">
        <w:rPr>
          <w:rFonts w:ascii="Arial" w:hAnsi="Arial" w:cs="Arial"/>
          <w:sz w:val="20"/>
        </w:rPr>
        <w:t xml:space="preserve"> Please indicate to reception or client registration form if you do not wish to be contacted for appointment reminders.</w:t>
      </w:r>
    </w:p>
    <w:p w:rsidR="008C5F1C" w:rsidRPr="00A72859" w:rsidRDefault="008C5F1C" w:rsidP="00DF2F49">
      <w:pPr>
        <w:jc w:val="both"/>
      </w:pPr>
    </w:p>
    <w:p w:rsidR="00C8668C" w:rsidRPr="00CD2AE5" w:rsidRDefault="00C8668C" w:rsidP="00DF2F49">
      <w:pPr>
        <w:pStyle w:val="Heading3"/>
        <w:spacing w:before="0" w:after="0"/>
        <w:ind w:left="709"/>
        <w:jc w:val="both"/>
        <w:rPr>
          <w:sz w:val="24"/>
          <w:szCs w:val="24"/>
        </w:rPr>
      </w:pPr>
      <w:r w:rsidRPr="00CD2AE5">
        <w:rPr>
          <w:sz w:val="24"/>
          <w:szCs w:val="24"/>
        </w:rPr>
        <w:lastRenderedPageBreak/>
        <w:t>Fees and Billing Arrangements:</w:t>
      </w:r>
    </w:p>
    <w:p w:rsidR="00C8668C" w:rsidRPr="00C8668C" w:rsidRDefault="00C8668C" w:rsidP="00DF2F49">
      <w:pPr>
        <w:ind w:left="709"/>
        <w:jc w:val="both"/>
        <w:rPr>
          <w:rFonts w:ascii="Arial" w:hAnsi="Arial" w:cs="Arial"/>
          <w:sz w:val="20"/>
        </w:rPr>
      </w:pPr>
      <w:r w:rsidRPr="00C8668C">
        <w:rPr>
          <w:rFonts w:ascii="Arial" w:hAnsi="Arial" w:cs="Arial"/>
          <w:sz w:val="20"/>
        </w:rPr>
        <w:t>Fees are payable at the time of consultation</w:t>
      </w:r>
      <w:r w:rsidR="00875379">
        <w:rPr>
          <w:rFonts w:ascii="Arial" w:hAnsi="Arial" w:cs="Arial"/>
          <w:sz w:val="20"/>
        </w:rPr>
        <w:t xml:space="preserve"> by cash, cheque, Mastercard, </w:t>
      </w:r>
      <w:r w:rsidRPr="00C8668C">
        <w:rPr>
          <w:rFonts w:ascii="Arial" w:hAnsi="Arial" w:cs="Arial"/>
          <w:sz w:val="20"/>
        </w:rPr>
        <w:t>Visa</w:t>
      </w:r>
      <w:r w:rsidR="00875379">
        <w:rPr>
          <w:rFonts w:ascii="Arial" w:hAnsi="Arial" w:cs="Arial"/>
          <w:sz w:val="20"/>
        </w:rPr>
        <w:t xml:space="preserve"> or HICAPS</w:t>
      </w:r>
      <w:r w:rsidRPr="00C8668C">
        <w:rPr>
          <w:rFonts w:ascii="Arial" w:hAnsi="Arial" w:cs="Arial"/>
          <w:sz w:val="20"/>
        </w:rPr>
        <w:t xml:space="preserve">. The Australian Physiotherapy Association Physiotherapy Service Descriptors form the basis of our billing. </w:t>
      </w:r>
    </w:p>
    <w:p w:rsidR="00843FDE" w:rsidRDefault="00C8668C" w:rsidP="00DF2F49">
      <w:pPr>
        <w:ind w:left="709"/>
        <w:jc w:val="both"/>
        <w:rPr>
          <w:rFonts w:ascii="Arial" w:hAnsi="Arial" w:cs="Arial"/>
          <w:sz w:val="20"/>
          <w:szCs w:val="20"/>
        </w:rPr>
      </w:pPr>
      <w:r w:rsidRPr="00C8668C">
        <w:rPr>
          <w:rFonts w:ascii="Arial" w:hAnsi="Arial" w:cs="Arial"/>
          <w:sz w:val="20"/>
          <w:szCs w:val="20"/>
        </w:rPr>
        <w:t>This practice is able to directly bill for Worker’s Compensation and Third Party Compensation Claims and for Department of Veterans’ Affairs Clients once the required information is provided to our reception staff. However</w:t>
      </w:r>
      <w:r w:rsidR="00875379">
        <w:rPr>
          <w:rFonts w:ascii="Arial" w:hAnsi="Arial" w:cs="Arial"/>
          <w:sz w:val="20"/>
          <w:szCs w:val="20"/>
        </w:rPr>
        <w:t>,</w:t>
      </w:r>
      <w:r w:rsidRPr="00C8668C">
        <w:rPr>
          <w:rFonts w:ascii="Arial" w:hAnsi="Arial" w:cs="Arial"/>
          <w:sz w:val="20"/>
          <w:szCs w:val="20"/>
        </w:rPr>
        <w:t xml:space="preserve"> please note if the claim is denied then payment of accounts is the patient’s responsibility. </w:t>
      </w:r>
    </w:p>
    <w:p w:rsidR="00843FDE" w:rsidRDefault="00843FDE" w:rsidP="00DF2F49">
      <w:pPr>
        <w:ind w:left="709"/>
        <w:jc w:val="both"/>
        <w:rPr>
          <w:rFonts w:ascii="Arial" w:hAnsi="Arial" w:cs="Arial"/>
          <w:sz w:val="20"/>
          <w:szCs w:val="20"/>
        </w:rPr>
      </w:pPr>
    </w:p>
    <w:p w:rsidR="00843FDE" w:rsidRDefault="006246B2" w:rsidP="00DF2F49">
      <w:pPr>
        <w:ind w:left="709"/>
        <w:jc w:val="both"/>
        <w:rPr>
          <w:rFonts w:ascii="Arial" w:hAnsi="Arial" w:cs="Arial"/>
          <w:sz w:val="20"/>
          <w:szCs w:val="20"/>
        </w:rPr>
      </w:pPr>
      <w:r>
        <w:rPr>
          <w:rFonts w:ascii="Arial" w:hAnsi="Arial" w:cs="Arial"/>
          <w:sz w:val="20"/>
          <w:szCs w:val="20"/>
        </w:rPr>
        <w:t>Initial consultation:</w:t>
      </w:r>
      <w:r>
        <w:rPr>
          <w:rFonts w:ascii="Arial" w:hAnsi="Arial" w:cs="Arial"/>
          <w:sz w:val="20"/>
          <w:szCs w:val="20"/>
        </w:rPr>
        <w:tab/>
        <w:t>$75</w:t>
      </w:r>
      <w:r w:rsidR="006A315E">
        <w:rPr>
          <w:rFonts w:ascii="Arial" w:hAnsi="Arial" w:cs="Arial"/>
          <w:sz w:val="20"/>
          <w:szCs w:val="20"/>
        </w:rPr>
        <w:t xml:space="preserve">       Standard consultation:</w:t>
      </w:r>
      <w:r w:rsidR="006A315E">
        <w:rPr>
          <w:rFonts w:ascii="Arial" w:hAnsi="Arial" w:cs="Arial"/>
          <w:sz w:val="20"/>
          <w:szCs w:val="20"/>
        </w:rPr>
        <w:tab/>
        <w:t>$60</w:t>
      </w:r>
    </w:p>
    <w:p w:rsidR="00843FDE" w:rsidRDefault="006246B2" w:rsidP="00DF2F49">
      <w:pPr>
        <w:ind w:left="709"/>
        <w:jc w:val="both"/>
        <w:rPr>
          <w:rFonts w:ascii="Arial" w:hAnsi="Arial" w:cs="Arial"/>
          <w:sz w:val="20"/>
          <w:szCs w:val="20"/>
        </w:rPr>
      </w:pPr>
      <w:r>
        <w:rPr>
          <w:rFonts w:ascii="Arial" w:hAnsi="Arial" w:cs="Arial"/>
          <w:sz w:val="20"/>
          <w:szCs w:val="20"/>
        </w:rPr>
        <w:t>Long consultation:</w:t>
      </w:r>
      <w:r>
        <w:rPr>
          <w:rFonts w:ascii="Arial" w:hAnsi="Arial" w:cs="Arial"/>
          <w:sz w:val="20"/>
          <w:szCs w:val="20"/>
        </w:rPr>
        <w:tab/>
        <w:t>$90</w:t>
      </w:r>
      <w:r w:rsidR="00843FDE">
        <w:rPr>
          <w:rFonts w:ascii="Arial" w:hAnsi="Arial" w:cs="Arial"/>
          <w:sz w:val="20"/>
          <w:szCs w:val="20"/>
        </w:rPr>
        <w:t xml:space="preserve">       Private home visit:</w:t>
      </w:r>
      <w:r w:rsidR="00843FDE">
        <w:rPr>
          <w:rFonts w:ascii="Arial" w:hAnsi="Arial" w:cs="Arial"/>
          <w:sz w:val="20"/>
          <w:szCs w:val="20"/>
        </w:rPr>
        <w:tab/>
        <w:t>$</w:t>
      </w:r>
      <w:r>
        <w:rPr>
          <w:rFonts w:ascii="Arial" w:hAnsi="Arial" w:cs="Arial"/>
          <w:sz w:val="20"/>
          <w:szCs w:val="20"/>
        </w:rPr>
        <w:t>90</w:t>
      </w:r>
    </w:p>
    <w:p w:rsidR="00843FDE" w:rsidRDefault="00843FDE" w:rsidP="00DF2F49">
      <w:pPr>
        <w:ind w:left="709"/>
        <w:jc w:val="both"/>
        <w:rPr>
          <w:rFonts w:ascii="Arial" w:hAnsi="Arial" w:cs="Arial"/>
          <w:sz w:val="20"/>
          <w:szCs w:val="20"/>
        </w:rPr>
      </w:pPr>
      <w:r>
        <w:rPr>
          <w:rFonts w:ascii="Arial" w:hAnsi="Arial" w:cs="Arial"/>
          <w:sz w:val="20"/>
          <w:szCs w:val="20"/>
        </w:rPr>
        <w:t>Co</w:t>
      </w:r>
      <w:r w:rsidR="006A315E">
        <w:rPr>
          <w:rFonts w:ascii="Arial" w:hAnsi="Arial" w:cs="Arial"/>
          <w:sz w:val="20"/>
          <w:szCs w:val="20"/>
        </w:rPr>
        <w:t>py of health records:</w:t>
      </w:r>
      <w:r w:rsidR="006A315E">
        <w:rPr>
          <w:rFonts w:ascii="Arial" w:hAnsi="Arial" w:cs="Arial"/>
          <w:sz w:val="20"/>
          <w:szCs w:val="20"/>
        </w:rPr>
        <w:tab/>
        <w:t>$44</w:t>
      </w:r>
      <w:r w:rsidR="00875379">
        <w:rPr>
          <w:rFonts w:ascii="Arial" w:hAnsi="Arial" w:cs="Arial"/>
          <w:sz w:val="20"/>
          <w:szCs w:val="20"/>
        </w:rPr>
        <w:tab/>
      </w:r>
      <w:r w:rsidR="00875379">
        <w:rPr>
          <w:rFonts w:ascii="Arial" w:hAnsi="Arial" w:cs="Arial"/>
          <w:sz w:val="20"/>
          <w:szCs w:val="20"/>
        </w:rPr>
        <w:tab/>
      </w:r>
    </w:p>
    <w:p w:rsidR="00875379" w:rsidRDefault="00875379" w:rsidP="00DF2F49">
      <w:pPr>
        <w:ind w:left="709"/>
        <w:jc w:val="both"/>
        <w:rPr>
          <w:rFonts w:ascii="Arial" w:hAnsi="Arial" w:cs="Arial"/>
          <w:sz w:val="20"/>
          <w:szCs w:val="20"/>
        </w:rPr>
      </w:pPr>
      <w:r>
        <w:rPr>
          <w:rFonts w:ascii="Arial" w:hAnsi="Arial" w:cs="Arial"/>
          <w:sz w:val="20"/>
          <w:szCs w:val="20"/>
        </w:rPr>
        <w:t>Please Note:  Senior Physio fees are $5 more than the above fees.</w:t>
      </w:r>
    </w:p>
    <w:p w:rsidR="00DC24FE" w:rsidRDefault="00C8668C" w:rsidP="00DF2F49">
      <w:pPr>
        <w:ind w:left="709"/>
        <w:jc w:val="both"/>
        <w:rPr>
          <w:rFonts w:ascii="Arial" w:hAnsi="Arial" w:cs="Arial"/>
          <w:b/>
        </w:rPr>
      </w:pPr>
      <w:r w:rsidRPr="00C8668C">
        <w:rPr>
          <w:rFonts w:ascii="Arial" w:hAnsi="Arial" w:cs="Arial"/>
          <w:sz w:val="20"/>
          <w:szCs w:val="20"/>
        </w:rPr>
        <w:t xml:space="preserve">Please see our reception staff for further information. </w:t>
      </w:r>
    </w:p>
    <w:p w:rsidR="00DC24FE" w:rsidRDefault="00DC24FE" w:rsidP="00DF2F49">
      <w:pPr>
        <w:ind w:left="709"/>
        <w:jc w:val="both"/>
        <w:rPr>
          <w:rFonts w:ascii="Arial" w:hAnsi="Arial" w:cs="Arial"/>
          <w:b/>
        </w:rPr>
      </w:pPr>
    </w:p>
    <w:p w:rsidR="00C8668C" w:rsidRPr="00DC24FE" w:rsidRDefault="00C8668C" w:rsidP="00DF2F49">
      <w:pPr>
        <w:ind w:left="709"/>
        <w:jc w:val="both"/>
        <w:rPr>
          <w:rFonts w:ascii="Arial" w:hAnsi="Arial" w:cs="Arial"/>
          <w:b/>
        </w:rPr>
      </w:pPr>
      <w:r w:rsidRPr="00DC24FE">
        <w:rPr>
          <w:rFonts w:ascii="Arial" w:hAnsi="Arial" w:cs="Arial"/>
          <w:b/>
        </w:rPr>
        <w:t>Cancellation Fees:</w:t>
      </w:r>
    </w:p>
    <w:p w:rsidR="00C8668C" w:rsidRDefault="00C8668C" w:rsidP="00DF2F49">
      <w:pPr>
        <w:ind w:left="709"/>
        <w:jc w:val="both"/>
        <w:rPr>
          <w:rFonts w:ascii="Arial" w:hAnsi="Arial" w:cs="Arial"/>
          <w:sz w:val="20"/>
          <w:szCs w:val="20"/>
        </w:rPr>
      </w:pPr>
      <w:r w:rsidRPr="00DC24FE">
        <w:rPr>
          <w:rFonts w:ascii="Arial" w:hAnsi="Arial" w:cs="Arial"/>
          <w:sz w:val="20"/>
          <w:szCs w:val="20"/>
        </w:rPr>
        <w:t xml:space="preserve">Please notify reception if you are unable to attend your next scheduled appointment as soon as you are able. If an appointment is cancelled with less than 24 </w:t>
      </w:r>
      <w:r w:rsidR="00D51917" w:rsidRPr="00DC24FE">
        <w:rPr>
          <w:rFonts w:ascii="Arial" w:hAnsi="Arial" w:cs="Arial"/>
          <w:sz w:val="20"/>
          <w:szCs w:val="20"/>
        </w:rPr>
        <w:t>hours’ notice</w:t>
      </w:r>
      <w:r w:rsidRPr="00DC24FE">
        <w:rPr>
          <w:rFonts w:ascii="Arial" w:hAnsi="Arial" w:cs="Arial"/>
          <w:sz w:val="20"/>
          <w:szCs w:val="20"/>
        </w:rPr>
        <w:t>, a cancellation fee of $20 may be charged.</w:t>
      </w:r>
    </w:p>
    <w:p w:rsidR="00A72859" w:rsidRPr="00DC24FE" w:rsidRDefault="00A72859" w:rsidP="00DF2F49">
      <w:pPr>
        <w:jc w:val="both"/>
        <w:rPr>
          <w:rFonts w:ascii="Arial" w:hAnsi="Arial" w:cs="Arial"/>
          <w:sz w:val="20"/>
          <w:szCs w:val="20"/>
        </w:rPr>
      </w:pPr>
    </w:p>
    <w:p w:rsidR="00C8668C" w:rsidRPr="00DC24FE" w:rsidRDefault="00C8668C" w:rsidP="00DF2F49">
      <w:pPr>
        <w:pStyle w:val="Heading3"/>
        <w:spacing w:before="0" w:after="0"/>
        <w:ind w:left="709"/>
        <w:jc w:val="both"/>
        <w:rPr>
          <w:color w:val="FF0000"/>
          <w:sz w:val="24"/>
          <w:szCs w:val="24"/>
        </w:rPr>
      </w:pPr>
      <w:r w:rsidRPr="00DC24FE">
        <w:rPr>
          <w:sz w:val="24"/>
          <w:szCs w:val="24"/>
        </w:rPr>
        <w:t xml:space="preserve">Telephone Access: </w:t>
      </w:r>
    </w:p>
    <w:p w:rsidR="00C8668C" w:rsidRPr="00DC24FE" w:rsidRDefault="00C8668C" w:rsidP="00DF2F49">
      <w:pPr>
        <w:ind w:left="709"/>
        <w:jc w:val="both"/>
        <w:rPr>
          <w:rFonts w:ascii="Arial" w:hAnsi="Arial" w:cs="Arial"/>
          <w:sz w:val="20"/>
        </w:rPr>
      </w:pPr>
      <w:r w:rsidRPr="00DC24FE">
        <w:rPr>
          <w:rFonts w:ascii="Arial" w:hAnsi="Arial" w:cs="Arial"/>
          <w:sz w:val="20"/>
        </w:rPr>
        <w:t>Physiotherapists in this practice may b</w:t>
      </w:r>
      <w:r w:rsidR="001A7D42">
        <w:rPr>
          <w:rFonts w:ascii="Arial" w:hAnsi="Arial" w:cs="Arial"/>
          <w:sz w:val="20"/>
        </w:rPr>
        <w:t xml:space="preserve">e contacted during normal practice </w:t>
      </w:r>
      <w:r w:rsidRPr="00DC24FE">
        <w:rPr>
          <w:rFonts w:ascii="Arial" w:hAnsi="Arial" w:cs="Arial"/>
          <w:sz w:val="20"/>
        </w:rPr>
        <w:t xml:space="preserve">hours. If the physiotherapist is with another patient, a message will be taken and the reception staff will advise you when it is likely that the physiotherapist will return your call. </w:t>
      </w:r>
    </w:p>
    <w:p w:rsidR="00C8668C" w:rsidRPr="00DC24FE" w:rsidRDefault="00C8668C" w:rsidP="00DF2F49">
      <w:pPr>
        <w:ind w:left="709"/>
        <w:jc w:val="both"/>
        <w:rPr>
          <w:rFonts w:ascii="Arial" w:hAnsi="Arial" w:cs="Arial"/>
          <w:sz w:val="20"/>
          <w:szCs w:val="20"/>
        </w:rPr>
      </w:pPr>
    </w:p>
    <w:p w:rsidR="00C8668C" w:rsidRPr="00DC24FE" w:rsidRDefault="00C8668C" w:rsidP="00DF2F49">
      <w:pPr>
        <w:ind w:left="709"/>
        <w:jc w:val="both"/>
        <w:rPr>
          <w:rFonts w:ascii="Arial" w:hAnsi="Arial" w:cs="Arial"/>
          <w:b/>
        </w:rPr>
      </w:pPr>
      <w:r w:rsidRPr="00DC24FE">
        <w:rPr>
          <w:rFonts w:ascii="Arial" w:hAnsi="Arial" w:cs="Arial"/>
          <w:b/>
        </w:rPr>
        <w:t>Electronic Access:</w:t>
      </w:r>
    </w:p>
    <w:p w:rsidR="00C8668C" w:rsidRPr="00DC24FE" w:rsidRDefault="00C8668C" w:rsidP="00DF2F49">
      <w:pPr>
        <w:ind w:left="709"/>
        <w:jc w:val="both"/>
        <w:rPr>
          <w:rFonts w:ascii="Arial" w:hAnsi="Arial" w:cs="Arial"/>
          <w:sz w:val="20"/>
          <w:szCs w:val="20"/>
        </w:rPr>
      </w:pPr>
      <w:r w:rsidRPr="00DC24FE">
        <w:rPr>
          <w:rFonts w:ascii="Arial" w:hAnsi="Arial" w:cs="Arial"/>
          <w:sz w:val="20"/>
          <w:szCs w:val="20"/>
        </w:rPr>
        <w:t>Email contact with physiotherapists in this practice is available to patients. However, prior to commencing email contact, you must complete an Email Authorisation Form available from reception.</w:t>
      </w:r>
    </w:p>
    <w:p w:rsidR="00C8668C" w:rsidRPr="00DC24FE" w:rsidRDefault="00C8668C" w:rsidP="00DF2F49">
      <w:pPr>
        <w:ind w:left="709"/>
        <w:jc w:val="both"/>
        <w:rPr>
          <w:rFonts w:ascii="Arial" w:hAnsi="Arial" w:cs="Arial"/>
          <w:sz w:val="20"/>
          <w:szCs w:val="20"/>
        </w:rPr>
      </w:pPr>
    </w:p>
    <w:p w:rsidR="00C8668C" w:rsidRPr="00DC24FE" w:rsidRDefault="00C8668C" w:rsidP="00DF2F49">
      <w:pPr>
        <w:ind w:left="709"/>
        <w:jc w:val="both"/>
        <w:rPr>
          <w:rFonts w:ascii="Arial" w:hAnsi="Arial" w:cs="Arial"/>
          <w:sz w:val="20"/>
          <w:szCs w:val="20"/>
        </w:rPr>
      </w:pPr>
      <w:r w:rsidRPr="00DC24FE">
        <w:rPr>
          <w:rFonts w:ascii="Arial" w:hAnsi="Arial" w:cs="Arial"/>
          <w:sz w:val="20"/>
          <w:szCs w:val="20"/>
        </w:rPr>
        <w:t>As health information may be exchanged when emailing your physiotherapists, email consultations are</w:t>
      </w:r>
      <w:r w:rsidR="00875379">
        <w:rPr>
          <w:rFonts w:ascii="Arial" w:hAnsi="Arial" w:cs="Arial"/>
          <w:sz w:val="20"/>
          <w:szCs w:val="20"/>
        </w:rPr>
        <w:t xml:space="preserve"> subject to privacy regulation.  </w:t>
      </w:r>
      <w:r w:rsidRPr="00DC24FE">
        <w:rPr>
          <w:rFonts w:ascii="Arial" w:hAnsi="Arial" w:cs="Arial"/>
          <w:sz w:val="20"/>
          <w:szCs w:val="20"/>
        </w:rPr>
        <w:t xml:space="preserve">This practice takes reasonable steps to protect your health information during email consultations. </w:t>
      </w:r>
    </w:p>
    <w:p w:rsidR="00C8668C" w:rsidRDefault="00C8668C" w:rsidP="00DF2F49">
      <w:pPr>
        <w:ind w:left="709"/>
        <w:jc w:val="both"/>
        <w:rPr>
          <w:sz w:val="20"/>
        </w:rPr>
      </w:pPr>
    </w:p>
    <w:p w:rsidR="00C8668C" w:rsidRPr="00DC24FE" w:rsidRDefault="00C8668C" w:rsidP="00DF2F49">
      <w:pPr>
        <w:ind w:left="709"/>
        <w:jc w:val="both"/>
        <w:rPr>
          <w:rFonts w:ascii="Arial" w:hAnsi="Arial" w:cs="Arial"/>
          <w:b/>
        </w:rPr>
      </w:pPr>
      <w:r w:rsidRPr="00DC24FE">
        <w:rPr>
          <w:rFonts w:ascii="Arial" w:hAnsi="Arial" w:cs="Arial"/>
          <w:b/>
        </w:rPr>
        <w:t>Practice Newsletters:</w:t>
      </w:r>
    </w:p>
    <w:p w:rsidR="00C8668C" w:rsidRPr="00DC24FE" w:rsidRDefault="00C8668C" w:rsidP="00DF2F49">
      <w:pPr>
        <w:ind w:left="709"/>
        <w:jc w:val="both"/>
        <w:rPr>
          <w:rFonts w:ascii="Arial" w:hAnsi="Arial" w:cs="Arial"/>
          <w:sz w:val="20"/>
        </w:rPr>
      </w:pPr>
      <w:r w:rsidRPr="00DC24FE">
        <w:rPr>
          <w:rFonts w:ascii="Arial" w:hAnsi="Arial" w:cs="Arial"/>
          <w:sz w:val="20"/>
        </w:rPr>
        <w:t xml:space="preserve">This practice may send you useful health information in our practice newsletter. </w:t>
      </w:r>
      <w:r w:rsidR="00875379">
        <w:rPr>
          <w:rFonts w:ascii="Arial" w:hAnsi="Arial" w:cs="Arial"/>
          <w:sz w:val="20"/>
        </w:rPr>
        <w:t xml:space="preserve"> </w:t>
      </w:r>
      <w:r w:rsidRPr="00DC24FE">
        <w:rPr>
          <w:rFonts w:ascii="Arial" w:hAnsi="Arial" w:cs="Arial"/>
          <w:sz w:val="20"/>
        </w:rPr>
        <w:t xml:space="preserve">Please indicate to reception or client registration form if you do not wish to receive our practice newsletter or other marketing information. </w:t>
      </w:r>
    </w:p>
    <w:p w:rsidR="00C8668C" w:rsidRDefault="00DC24FE" w:rsidP="00DF2F49">
      <w:pPr>
        <w:tabs>
          <w:tab w:val="left" w:pos="7050"/>
        </w:tabs>
        <w:ind w:left="709"/>
        <w:jc w:val="both"/>
        <w:rPr>
          <w:sz w:val="20"/>
        </w:rPr>
      </w:pPr>
      <w:r>
        <w:rPr>
          <w:sz w:val="20"/>
        </w:rPr>
        <w:tab/>
      </w:r>
    </w:p>
    <w:p w:rsidR="00C8668C" w:rsidRPr="00DC24FE" w:rsidRDefault="00C8668C" w:rsidP="00DF2F49">
      <w:pPr>
        <w:ind w:left="709"/>
        <w:jc w:val="both"/>
        <w:rPr>
          <w:rFonts w:ascii="Arial" w:hAnsi="Arial" w:cs="Arial"/>
          <w:b/>
          <w:bCs/>
        </w:rPr>
      </w:pPr>
      <w:r w:rsidRPr="00DC24FE">
        <w:rPr>
          <w:rFonts w:ascii="Arial" w:hAnsi="Arial" w:cs="Arial"/>
          <w:b/>
          <w:bCs/>
        </w:rPr>
        <w:t xml:space="preserve">Physiotherapy Care Outside </w:t>
      </w:r>
      <w:smartTag w:uri="urn:schemas-microsoft-com:office:smarttags" w:element="place">
        <w:r w:rsidRPr="00DC24FE">
          <w:rPr>
            <w:rFonts w:ascii="Arial" w:hAnsi="Arial" w:cs="Arial"/>
            <w:b/>
            <w:bCs/>
          </w:rPr>
          <w:t>Normal</w:t>
        </w:r>
      </w:smartTag>
      <w:r w:rsidRPr="00DC24FE">
        <w:rPr>
          <w:rFonts w:ascii="Arial" w:hAnsi="Arial" w:cs="Arial"/>
          <w:b/>
          <w:bCs/>
        </w:rPr>
        <w:t xml:space="preserve"> Opening Hours Arrangements: </w:t>
      </w:r>
    </w:p>
    <w:p w:rsidR="00C8668C" w:rsidRPr="00DC24FE" w:rsidRDefault="00C8668C" w:rsidP="00DF2F49">
      <w:pPr>
        <w:ind w:left="709"/>
        <w:jc w:val="both"/>
        <w:rPr>
          <w:rFonts w:ascii="Arial" w:hAnsi="Arial" w:cs="Arial"/>
          <w:bCs/>
          <w:sz w:val="20"/>
          <w:szCs w:val="15"/>
        </w:rPr>
      </w:pPr>
      <w:r w:rsidRPr="00DC24FE">
        <w:rPr>
          <w:rFonts w:ascii="Arial" w:hAnsi="Arial" w:cs="Arial"/>
          <w:bCs/>
          <w:sz w:val="20"/>
          <w:szCs w:val="15"/>
        </w:rPr>
        <w:t xml:space="preserve">Unfortunately due to the size of this practice it is unable to provide after hours care. </w:t>
      </w:r>
    </w:p>
    <w:p w:rsidR="00C8668C" w:rsidRDefault="00C8668C" w:rsidP="00DF2F49">
      <w:pPr>
        <w:ind w:left="709"/>
        <w:jc w:val="both"/>
        <w:rPr>
          <w:rFonts w:ascii="Arial" w:hAnsi="Arial" w:cs="Arial"/>
          <w:sz w:val="20"/>
          <w:szCs w:val="15"/>
        </w:rPr>
      </w:pPr>
      <w:r w:rsidRPr="00DC24FE">
        <w:rPr>
          <w:rFonts w:ascii="Arial" w:hAnsi="Arial" w:cs="Arial"/>
          <w:sz w:val="20"/>
          <w:szCs w:val="15"/>
        </w:rPr>
        <w:t xml:space="preserve">Please contact your GP or local hospital emergency centre. </w:t>
      </w:r>
    </w:p>
    <w:p w:rsidR="00A72859" w:rsidRPr="00DC24FE" w:rsidRDefault="00A72859" w:rsidP="00DF2F49">
      <w:pPr>
        <w:ind w:left="709"/>
        <w:jc w:val="both"/>
        <w:rPr>
          <w:rFonts w:ascii="Arial" w:hAnsi="Arial" w:cs="Arial"/>
          <w:sz w:val="20"/>
          <w:szCs w:val="15"/>
        </w:rPr>
      </w:pPr>
    </w:p>
    <w:p w:rsidR="00C8668C" w:rsidRPr="00DC24FE" w:rsidRDefault="00C8668C" w:rsidP="00DF2F49">
      <w:pPr>
        <w:pStyle w:val="Heading3"/>
        <w:spacing w:before="0" w:after="0"/>
        <w:ind w:left="709"/>
        <w:jc w:val="both"/>
        <w:rPr>
          <w:sz w:val="24"/>
          <w:szCs w:val="24"/>
        </w:rPr>
      </w:pPr>
      <w:r w:rsidRPr="00DC24FE">
        <w:rPr>
          <w:sz w:val="24"/>
          <w:szCs w:val="24"/>
        </w:rPr>
        <w:t>Management of your Personal Health Information:</w:t>
      </w:r>
    </w:p>
    <w:p w:rsidR="00C8668C" w:rsidRPr="00DC24FE" w:rsidRDefault="00C8668C" w:rsidP="00DF2F49">
      <w:pPr>
        <w:pStyle w:val="BodyText"/>
        <w:spacing w:after="0"/>
        <w:ind w:left="709"/>
        <w:jc w:val="both"/>
        <w:rPr>
          <w:rFonts w:ascii="Arial" w:hAnsi="Arial" w:cs="Arial"/>
          <w:sz w:val="20"/>
          <w:szCs w:val="20"/>
        </w:rPr>
      </w:pPr>
      <w:r w:rsidRPr="00DC24FE">
        <w:rPr>
          <w:rFonts w:ascii="Arial" w:hAnsi="Arial" w:cs="Arial"/>
          <w:sz w:val="20"/>
          <w:szCs w:val="20"/>
        </w:rPr>
        <w:t>Your medical record is a confidential document. It is the policy of this practice to maintain security of personal health information at all times and to ensure that this information is only available to authorised members of staff.</w:t>
      </w:r>
      <w:r w:rsidR="00875379">
        <w:rPr>
          <w:rFonts w:ascii="Arial" w:hAnsi="Arial" w:cs="Arial"/>
          <w:sz w:val="20"/>
          <w:szCs w:val="20"/>
        </w:rPr>
        <w:t xml:space="preserve">  </w:t>
      </w:r>
      <w:r w:rsidRPr="00DC24FE">
        <w:rPr>
          <w:rFonts w:ascii="Arial" w:hAnsi="Arial" w:cs="Arial"/>
          <w:sz w:val="20"/>
          <w:szCs w:val="20"/>
        </w:rPr>
        <w:t xml:space="preserve">We abide by the </w:t>
      </w:r>
      <w:r w:rsidR="00CD060D" w:rsidRPr="00CD060D">
        <w:rPr>
          <w:rFonts w:ascii="Arial" w:hAnsi="Arial" w:cs="Arial"/>
          <w:i/>
          <w:sz w:val="20"/>
          <w:szCs w:val="20"/>
        </w:rPr>
        <w:t xml:space="preserve">Australian </w:t>
      </w:r>
      <w:r w:rsidRPr="00CD060D">
        <w:rPr>
          <w:rFonts w:ascii="Arial" w:hAnsi="Arial" w:cs="Arial"/>
          <w:i/>
          <w:sz w:val="20"/>
          <w:szCs w:val="20"/>
        </w:rPr>
        <w:t>Privacy Principles</w:t>
      </w:r>
      <w:r w:rsidR="00CD060D" w:rsidRPr="00CD060D">
        <w:rPr>
          <w:rFonts w:ascii="Arial" w:hAnsi="Arial" w:cs="Arial"/>
          <w:i/>
          <w:sz w:val="20"/>
          <w:szCs w:val="20"/>
        </w:rPr>
        <w:t xml:space="preserve"> 2014</w:t>
      </w:r>
      <w:r w:rsidR="00CD060D">
        <w:rPr>
          <w:rFonts w:ascii="Arial" w:hAnsi="Arial" w:cs="Arial"/>
          <w:sz w:val="20"/>
          <w:szCs w:val="20"/>
        </w:rPr>
        <w:t xml:space="preserve"> </w:t>
      </w:r>
      <w:r w:rsidRPr="00DC24FE">
        <w:rPr>
          <w:rFonts w:ascii="Arial" w:hAnsi="Arial" w:cs="Arial"/>
          <w:sz w:val="20"/>
          <w:szCs w:val="20"/>
        </w:rPr>
        <w:t xml:space="preserve">of the </w:t>
      </w:r>
      <w:r w:rsidRPr="00CD060D">
        <w:rPr>
          <w:rFonts w:ascii="Arial" w:hAnsi="Arial" w:cs="Arial"/>
          <w:i/>
          <w:sz w:val="20"/>
          <w:szCs w:val="20"/>
        </w:rPr>
        <w:t>Federal Privacy Act</w:t>
      </w:r>
      <w:r w:rsidR="00CD060D" w:rsidRPr="00CD060D">
        <w:rPr>
          <w:rFonts w:ascii="Arial" w:hAnsi="Arial" w:cs="Arial"/>
          <w:i/>
          <w:sz w:val="20"/>
          <w:szCs w:val="20"/>
        </w:rPr>
        <w:t xml:space="preserve"> 1988</w:t>
      </w:r>
      <w:r w:rsidR="00CD060D">
        <w:rPr>
          <w:rFonts w:ascii="Arial" w:hAnsi="Arial" w:cs="Arial"/>
          <w:sz w:val="20"/>
          <w:szCs w:val="20"/>
        </w:rPr>
        <w:t>. Individuals will be able to access their personal information upon request.  However, our practice may occasionally need to deny access to information in accordance with the exemptions contained in the Act.</w:t>
      </w:r>
    </w:p>
    <w:p w:rsidR="00C8668C" w:rsidRPr="00DC24FE" w:rsidRDefault="00C8668C" w:rsidP="00DF2F49">
      <w:pPr>
        <w:ind w:left="709"/>
        <w:jc w:val="both"/>
        <w:rPr>
          <w:rFonts w:ascii="Arial" w:hAnsi="Arial" w:cs="Arial"/>
          <w:sz w:val="20"/>
          <w:szCs w:val="20"/>
          <w:lang w:val="en-US"/>
        </w:rPr>
      </w:pPr>
    </w:p>
    <w:p w:rsidR="00C8668C" w:rsidRPr="00DC24FE" w:rsidRDefault="00C8668C" w:rsidP="00DF2F49">
      <w:pPr>
        <w:ind w:left="709"/>
        <w:jc w:val="both"/>
        <w:rPr>
          <w:rFonts w:ascii="Arial" w:hAnsi="Arial" w:cs="Arial"/>
          <w:b/>
          <w:lang w:val="en-US"/>
        </w:rPr>
      </w:pPr>
      <w:r w:rsidRPr="00DC24FE">
        <w:rPr>
          <w:rFonts w:ascii="Arial" w:hAnsi="Arial" w:cs="Arial"/>
          <w:b/>
          <w:lang w:val="en-US"/>
        </w:rPr>
        <w:t>Informed Consent:</w:t>
      </w:r>
    </w:p>
    <w:p w:rsidR="00C8668C" w:rsidRDefault="00C8668C" w:rsidP="00DF2F49">
      <w:pPr>
        <w:ind w:left="709"/>
        <w:jc w:val="both"/>
        <w:rPr>
          <w:rFonts w:ascii="Arial" w:hAnsi="Arial" w:cs="Arial"/>
          <w:sz w:val="20"/>
          <w:szCs w:val="20"/>
          <w:lang w:val="en-US"/>
        </w:rPr>
      </w:pPr>
      <w:r w:rsidRPr="00DC24FE">
        <w:rPr>
          <w:rFonts w:ascii="Arial" w:hAnsi="Arial" w:cs="Arial"/>
          <w:sz w:val="20"/>
          <w:szCs w:val="20"/>
          <w:lang w:val="en-US"/>
        </w:rPr>
        <w:t xml:space="preserve">Physiotherapists in this practice will give you sufficient information to enable you to make informed decisions about your health care. This will include the relative benefits and any risks of a proposed treatment program. You are encouraged to ask questions to help your understanding. You have the right to refuse a proposed physiotherapy intervention as well as discuss alternatives to the proposed treatment. You are welcome to request a second opinion from another physiotherapist in this practice or outside this practice.  Please ensure you have read and signed our informed consent form prior to treatment commencement. </w:t>
      </w:r>
    </w:p>
    <w:p w:rsidR="00A72859" w:rsidRPr="00DC24FE" w:rsidRDefault="00A72859" w:rsidP="00DF2F49">
      <w:pPr>
        <w:ind w:left="709"/>
        <w:jc w:val="both"/>
        <w:rPr>
          <w:rFonts w:ascii="Arial" w:hAnsi="Arial" w:cs="Arial"/>
          <w:sz w:val="20"/>
          <w:szCs w:val="20"/>
          <w:lang w:val="en-US"/>
        </w:rPr>
      </w:pPr>
    </w:p>
    <w:p w:rsidR="00C8668C" w:rsidRPr="00DC24FE" w:rsidRDefault="00C8668C" w:rsidP="00DF2F49">
      <w:pPr>
        <w:pStyle w:val="Heading3"/>
        <w:spacing w:before="0" w:after="0"/>
        <w:ind w:left="709"/>
        <w:jc w:val="both"/>
        <w:rPr>
          <w:sz w:val="24"/>
          <w:szCs w:val="24"/>
        </w:rPr>
      </w:pPr>
      <w:r w:rsidRPr="00DC24FE">
        <w:rPr>
          <w:sz w:val="24"/>
          <w:szCs w:val="24"/>
        </w:rPr>
        <w:t>Feedback and Suggestions:</w:t>
      </w:r>
    </w:p>
    <w:p w:rsidR="00C8668C" w:rsidRPr="00DC24FE" w:rsidRDefault="00C8668C" w:rsidP="00DF2F49">
      <w:pPr>
        <w:ind w:left="709"/>
        <w:jc w:val="both"/>
        <w:rPr>
          <w:rFonts w:ascii="Arial" w:hAnsi="Arial" w:cs="Arial"/>
          <w:sz w:val="20"/>
          <w:szCs w:val="20"/>
        </w:rPr>
      </w:pPr>
      <w:r w:rsidRPr="00DC24FE">
        <w:rPr>
          <w:rFonts w:ascii="Arial" w:hAnsi="Arial" w:cs="Arial"/>
          <w:sz w:val="20"/>
          <w:szCs w:val="20"/>
        </w:rPr>
        <w:t xml:space="preserve">If you have feedback or suggestions for our practice, please feel free to talk to your physiotherapist, the receptionist or our practice manager. You may prefer to write to us or use our suggestion box. </w:t>
      </w:r>
    </w:p>
    <w:p w:rsidR="001B6F71" w:rsidRDefault="00C8668C" w:rsidP="00DF2F49">
      <w:pPr>
        <w:ind w:left="709"/>
        <w:jc w:val="both"/>
        <w:rPr>
          <w:rFonts w:ascii="Arial" w:hAnsi="Arial" w:cs="Arial"/>
          <w:sz w:val="20"/>
          <w:szCs w:val="20"/>
        </w:rPr>
      </w:pPr>
      <w:r w:rsidRPr="00DC24FE">
        <w:rPr>
          <w:rFonts w:ascii="Arial" w:hAnsi="Arial" w:cs="Arial"/>
          <w:sz w:val="20"/>
          <w:szCs w:val="20"/>
        </w:rPr>
        <w:t xml:space="preserve">If you have a problem we would like to hear about it. We take your concerns, suggestions and complaints seriously and these will be investigated by our Practice Principal. </w:t>
      </w:r>
      <w:r w:rsidR="007410EA" w:rsidRPr="00DC24FE">
        <w:rPr>
          <w:rFonts w:ascii="Arial" w:hAnsi="Arial" w:cs="Arial"/>
          <w:sz w:val="20"/>
          <w:szCs w:val="20"/>
        </w:rPr>
        <w:tab/>
      </w:r>
    </w:p>
    <w:p w:rsidR="00B06351" w:rsidRPr="00DC24FE" w:rsidRDefault="001F0B00" w:rsidP="001F0B00">
      <w:pPr>
        <w:tabs>
          <w:tab w:val="left" w:pos="7320"/>
        </w:tabs>
        <w:jc w:val="both"/>
        <w:rPr>
          <w:rFonts w:ascii="Arial" w:hAnsi="Arial" w:cs="Arial"/>
          <w:sz w:val="20"/>
          <w:szCs w:val="20"/>
        </w:rPr>
      </w:pPr>
      <w:r>
        <w:rPr>
          <w:rFonts w:ascii="Arial" w:hAnsi="Arial" w:cs="Arial"/>
          <w:sz w:val="20"/>
          <w:szCs w:val="20"/>
        </w:rPr>
        <w:tab/>
      </w:r>
    </w:p>
    <w:sectPr w:rsidR="00B06351" w:rsidRPr="00DC24FE" w:rsidSect="0048501D">
      <w:headerReference w:type="default" r:id="rId8"/>
      <w:footerReference w:type="default" r:id="rId9"/>
      <w:headerReference w:type="first" r:id="rId10"/>
      <w:footerReference w:type="first" r:id="rId11"/>
      <w:type w:val="continuous"/>
      <w:pgSz w:w="11907" w:h="16840" w:code="9"/>
      <w:pgMar w:top="357" w:right="987" w:bottom="539" w:left="53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470" w:rsidRDefault="00A33470">
      <w:r>
        <w:separator/>
      </w:r>
    </w:p>
  </w:endnote>
  <w:endnote w:type="continuationSeparator" w:id="0">
    <w:p w:rsidR="00A33470" w:rsidRDefault="00A33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UI Gothic">
    <w:panose1 w:val="020B0600070205080204"/>
    <w:charset w:val="80"/>
    <w:family w:val="swiss"/>
    <w:pitch w:val="variable"/>
    <w:sig w:usb0="E00002FF" w:usb1="6AC7FDFB" w:usb2="08000012" w:usb3="00000000" w:csb0="0002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4A0" w:rsidRDefault="00E674A0">
    <w:pPr>
      <w:pStyle w:val="Footer"/>
      <w:jc w:val="center"/>
    </w:pPr>
  </w:p>
  <w:p w:rsidR="00DF2F49" w:rsidRDefault="00DF2F49">
    <w:pPr>
      <w:pStyle w:val="Footer"/>
      <w:jc w:val="center"/>
      <w:rPr>
        <w:rFonts w:ascii="Arial" w:hAnsi="Arial" w:cs="Arial"/>
        <w:sz w:val="16"/>
        <w:szCs w:val="16"/>
      </w:rPr>
    </w:pPr>
  </w:p>
  <w:p w:rsidR="00C3465E" w:rsidRPr="00DF2F49" w:rsidRDefault="00DF2F49">
    <w:pPr>
      <w:pStyle w:val="Footer"/>
      <w:jc w:val="center"/>
      <w:rPr>
        <w:rFonts w:ascii="Arial" w:hAnsi="Arial" w:cs="Arial"/>
        <w:sz w:val="16"/>
        <w:szCs w:val="16"/>
      </w:rPr>
    </w:pPr>
    <w:r w:rsidRPr="00DF2F49">
      <w:rPr>
        <w:rFonts w:ascii="Arial" w:hAnsi="Arial" w:cs="Arial"/>
        <w:sz w:val="16"/>
        <w:szCs w:val="16"/>
      </w:rPr>
      <w:tab/>
    </w:r>
    <w:r w:rsidRPr="00DF2F49">
      <w:rPr>
        <w:rFonts w:ascii="Arial" w:hAnsi="Arial" w:cs="Arial"/>
        <w:sz w:val="16"/>
        <w:szCs w:val="16"/>
      </w:rPr>
      <w:tab/>
    </w:r>
    <w:r w:rsidRPr="00DF2F49">
      <w:rPr>
        <w:rFonts w:ascii="Arial" w:hAnsi="Arial" w:cs="Arial"/>
        <w:sz w:val="16"/>
        <w:szCs w:val="16"/>
      </w:rPr>
      <w:tab/>
    </w:r>
    <w:r w:rsidR="00C3465E" w:rsidRPr="00DF2F49">
      <w:rPr>
        <w:rFonts w:ascii="Arial" w:hAnsi="Arial" w:cs="Arial"/>
        <w:sz w:val="16"/>
        <w:szCs w:val="16"/>
      </w:rPr>
      <w:t xml:space="preserve">Page </w:t>
    </w:r>
    <w:r w:rsidR="00C3465E" w:rsidRPr="00DF2F49">
      <w:rPr>
        <w:rFonts w:ascii="Arial" w:hAnsi="Arial" w:cs="Arial"/>
        <w:sz w:val="16"/>
        <w:szCs w:val="16"/>
      </w:rPr>
      <w:fldChar w:fldCharType="begin"/>
    </w:r>
    <w:r w:rsidR="00C3465E" w:rsidRPr="00DF2F49">
      <w:rPr>
        <w:rFonts w:ascii="Arial" w:hAnsi="Arial" w:cs="Arial"/>
        <w:sz w:val="16"/>
        <w:szCs w:val="16"/>
      </w:rPr>
      <w:instrText xml:space="preserve"> PAGE </w:instrText>
    </w:r>
    <w:r w:rsidR="00C3465E" w:rsidRPr="00DF2F49">
      <w:rPr>
        <w:rFonts w:ascii="Arial" w:hAnsi="Arial" w:cs="Arial"/>
        <w:sz w:val="16"/>
        <w:szCs w:val="16"/>
      </w:rPr>
      <w:fldChar w:fldCharType="separate"/>
    </w:r>
    <w:r w:rsidR="001E21B7">
      <w:rPr>
        <w:rFonts w:ascii="Arial" w:hAnsi="Arial" w:cs="Arial"/>
        <w:noProof/>
        <w:sz w:val="16"/>
        <w:szCs w:val="16"/>
      </w:rPr>
      <w:t>2</w:t>
    </w:r>
    <w:r w:rsidR="00C3465E" w:rsidRPr="00DF2F49">
      <w:rPr>
        <w:rFonts w:ascii="Arial" w:hAnsi="Arial" w:cs="Arial"/>
        <w:sz w:val="16"/>
        <w:szCs w:val="16"/>
      </w:rPr>
      <w:fldChar w:fldCharType="end"/>
    </w:r>
    <w:r w:rsidR="00C3465E" w:rsidRPr="00DF2F49">
      <w:rPr>
        <w:rFonts w:ascii="Arial" w:hAnsi="Arial" w:cs="Arial"/>
        <w:sz w:val="16"/>
        <w:szCs w:val="16"/>
      </w:rPr>
      <w:t xml:space="preserve"> of </w:t>
    </w:r>
    <w:r w:rsidR="00C3465E" w:rsidRPr="00DF2F49">
      <w:rPr>
        <w:rFonts w:ascii="Arial" w:hAnsi="Arial" w:cs="Arial"/>
        <w:sz w:val="16"/>
        <w:szCs w:val="16"/>
      </w:rPr>
      <w:fldChar w:fldCharType="begin"/>
    </w:r>
    <w:r w:rsidR="00C3465E" w:rsidRPr="00DF2F49">
      <w:rPr>
        <w:rFonts w:ascii="Arial" w:hAnsi="Arial" w:cs="Arial"/>
        <w:sz w:val="16"/>
        <w:szCs w:val="16"/>
      </w:rPr>
      <w:instrText xml:space="preserve"> NUMPAGES </w:instrText>
    </w:r>
    <w:r w:rsidR="00C3465E" w:rsidRPr="00DF2F49">
      <w:rPr>
        <w:rFonts w:ascii="Arial" w:hAnsi="Arial" w:cs="Arial"/>
        <w:sz w:val="16"/>
        <w:szCs w:val="16"/>
      </w:rPr>
      <w:fldChar w:fldCharType="separate"/>
    </w:r>
    <w:r w:rsidR="001E21B7">
      <w:rPr>
        <w:rFonts w:ascii="Arial" w:hAnsi="Arial" w:cs="Arial"/>
        <w:noProof/>
        <w:sz w:val="16"/>
        <w:szCs w:val="16"/>
      </w:rPr>
      <w:t>2</w:t>
    </w:r>
    <w:r w:rsidR="00C3465E" w:rsidRPr="00DF2F49">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379" w:rsidRDefault="00875379" w:rsidP="00875379">
    <w:pPr>
      <w:pStyle w:val="Footer"/>
      <w:jc w:val="center"/>
    </w:pPr>
  </w:p>
  <w:p w:rsidR="0048501D" w:rsidRDefault="0048501D" w:rsidP="00875379">
    <w:pPr>
      <w:pStyle w:val="Footer"/>
      <w:jc w:val="center"/>
      <w:rPr>
        <w:rFonts w:ascii="Arial" w:hAnsi="Arial" w:cs="Arial"/>
        <w:sz w:val="16"/>
        <w:szCs w:val="16"/>
      </w:rPr>
    </w:pPr>
  </w:p>
  <w:p w:rsidR="00C3465E" w:rsidRPr="0048501D" w:rsidRDefault="0048501D" w:rsidP="00875379">
    <w:pPr>
      <w:pStyle w:val="Footer"/>
      <w:jc w:val="cente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C3465E" w:rsidRPr="0048501D">
      <w:rPr>
        <w:rFonts w:ascii="Arial" w:hAnsi="Arial" w:cs="Arial"/>
        <w:sz w:val="16"/>
        <w:szCs w:val="16"/>
      </w:rPr>
      <w:t xml:space="preserve">Page </w:t>
    </w:r>
    <w:r w:rsidR="00C3465E" w:rsidRPr="0048501D">
      <w:rPr>
        <w:rFonts w:ascii="Arial" w:hAnsi="Arial" w:cs="Arial"/>
        <w:sz w:val="16"/>
        <w:szCs w:val="16"/>
      </w:rPr>
      <w:fldChar w:fldCharType="begin"/>
    </w:r>
    <w:r w:rsidR="00C3465E" w:rsidRPr="0048501D">
      <w:rPr>
        <w:rFonts w:ascii="Arial" w:hAnsi="Arial" w:cs="Arial"/>
        <w:sz w:val="16"/>
        <w:szCs w:val="16"/>
      </w:rPr>
      <w:instrText xml:space="preserve"> PAGE </w:instrText>
    </w:r>
    <w:r w:rsidR="00C3465E" w:rsidRPr="0048501D">
      <w:rPr>
        <w:rFonts w:ascii="Arial" w:hAnsi="Arial" w:cs="Arial"/>
        <w:sz w:val="16"/>
        <w:szCs w:val="16"/>
      </w:rPr>
      <w:fldChar w:fldCharType="separate"/>
    </w:r>
    <w:r w:rsidR="001E21B7">
      <w:rPr>
        <w:rFonts w:ascii="Arial" w:hAnsi="Arial" w:cs="Arial"/>
        <w:noProof/>
        <w:sz w:val="16"/>
        <w:szCs w:val="16"/>
      </w:rPr>
      <w:t>1</w:t>
    </w:r>
    <w:r w:rsidR="00C3465E" w:rsidRPr="0048501D">
      <w:rPr>
        <w:rFonts w:ascii="Arial" w:hAnsi="Arial" w:cs="Arial"/>
        <w:sz w:val="16"/>
        <w:szCs w:val="16"/>
      </w:rPr>
      <w:fldChar w:fldCharType="end"/>
    </w:r>
    <w:r w:rsidR="00C3465E" w:rsidRPr="0048501D">
      <w:rPr>
        <w:rFonts w:ascii="Arial" w:hAnsi="Arial" w:cs="Arial"/>
        <w:sz w:val="16"/>
        <w:szCs w:val="16"/>
      </w:rPr>
      <w:t xml:space="preserve"> of </w:t>
    </w:r>
    <w:r w:rsidR="00C3465E" w:rsidRPr="0048501D">
      <w:rPr>
        <w:rFonts w:ascii="Arial" w:hAnsi="Arial" w:cs="Arial"/>
        <w:sz w:val="16"/>
        <w:szCs w:val="16"/>
      </w:rPr>
      <w:fldChar w:fldCharType="begin"/>
    </w:r>
    <w:r w:rsidR="00C3465E" w:rsidRPr="0048501D">
      <w:rPr>
        <w:rFonts w:ascii="Arial" w:hAnsi="Arial" w:cs="Arial"/>
        <w:sz w:val="16"/>
        <w:szCs w:val="16"/>
      </w:rPr>
      <w:instrText xml:space="preserve"> NUMPAGES </w:instrText>
    </w:r>
    <w:r w:rsidR="00C3465E" w:rsidRPr="0048501D">
      <w:rPr>
        <w:rFonts w:ascii="Arial" w:hAnsi="Arial" w:cs="Arial"/>
        <w:sz w:val="16"/>
        <w:szCs w:val="16"/>
      </w:rPr>
      <w:fldChar w:fldCharType="separate"/>
    </w:r>
    <w:r w:rsidR="001E21B7">
      <w:rPr>
        <w:rFonts w:ascii="Arial" w:hAnsi="Arial" w:cs="Arial"/>
        <w:noProof/>
        <w:sz w:val="16"/>
        <w:szCs w:val="16"/>
      </w:rPr>
      <w:t>2</w:t>
    </w:r>
    <w:r w:rsidR="00C3465E" w:rsidRPr="0048501D">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470" w:rsidRDefault="00A33470">
      <w:r>
        <w:separator/>
      </w:r>
    </w:p>
  </w:footnote>
  <w:footnote w:type="continuationSeparator" w:id="0">
    <w:p w:rsidR="00A33470" w:rsidRDefault="00A33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4A0" w:rsidRDefault="00A33470">
    <w:pPr>
      <w:pStyle w:val="Header"/>
    </w:pPr>
    <w:r>
      <w:rPr>
        <w:noProof/>
        <w:sz w:val="20"/>
        <w:lang w:val="en-US"/>
      </w:rPr>
      <w:pict>
        <v:shapetype id="_x0000_t202" coordsize="21600,21600" o:spt="202" path="m,l,21600r21600,l21600,xe">
          <v:stroke joinstyle="miter"/>
          <v:path gradientshapeok="t" o:connecttype="rect"/>
        </v:shapetype>
        <v:shape id="_x0000_s2050" type="#_x0000_t202" style="position:absolute;margin-left:27pt;margin-top:198.6pt;width:99pt;height:270pt;z-index:1" stroked="f">
          <v:textbox style="mso-next-textbox:#_x0000_s2050">
            <w:txbxContent>
              <w:p w:rsidR="00D35B99" w:rsidRPr="00293BF3" w:rsidRDefault="00D35B99" w:rsidP="00293BF3"/>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B00" w:rsidRPr="001F0B00" w:rsidRDefault="001F0B00" w:rsidP="001F0B00">
    <w:pPr>
      <w:tabs>
        <w:tab w:val="center" w:pos="4153"/>
        <w:tab w:val="right" w:pos="8306"/>
      </w:tabs>
      <w:rPr>
        <w:color w:val="000000"/>
        <w:kern w:val="28"/>
        <w:sz w:val="20"/>
        <w:szCs w:val="20"/>
        <w:lang w:eastAsia="en-AU"/>
      </w:rPr>
    </w:pPr>
    <w:r w:rsidRPr="001F0B00">
      <w:rPr>
        <w:color w:val="000000"/>
        <w:kern w:val="28"/>
        <w:sz w:val="20"/>
        <w:szCs w:val="20"/>
        <w:lang w:eastAsia="en-AU"/>
      </w:rPr>
      <w:t xml:space="preserve">   </w:t>
    </w:r>
    <w:r>
      <w:rPr>
        <w:color w:val="000000"/>
        <w:kern w:val="28"/>
        <w:sz w:val="20"/>
        <w:szCs w:val="20"/>
        <w:lang w:eastAsia="en-AU"/>
      </w:rPr>
      <w:t xml:space="preserve">       </w:t>
    </w:r>
    <w:r w:rsidRPr="001F0B00">
      <w:rPr>
        <w:color w:val="000000"/>
        <w:kern w:val="28"/>
        <w:sz w:val="20"/>
        <w:szCs w:val="20"/>
        <w:lang w:eastAsia="en-AU"/>
      </w:rPr>
      <w:t xml:space="preserve">  </w:t>
    </w:r>
    <w:r w:rsidR="00A33470">
      <w:rPr>
        <w:color w:val="000000"/>
        <w:kern w:val="28"/>
        <w:sz w:val="20"/>
        <w:szCs w:val="20"/>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25pt;height:64.5pt">
          <v:imagedata r:id="rId1" o:title=""/>
        </v:shape>
      </w:pict>
    </w:r>
    <w:r w:rsidRPr="001F0B00">
      <w:rPr>
        <w:color w:val="000000"/>
        <w:kern w:val="28"/>
        <w:sz w:val="20"/>
        <w:szCs w:val="20"/>
        <w:lang w:eastAsia="en-AU"/>
      </w:rPr>
      <w:t xml:space="preserve">                        </w:t>
    </w:r>
    <w:r w:rsidRPr="001F0B00">
      <w:rPr>
        <w:color w:val="000000"/>
        <w:kern w:val="28"/>
        <w:sz w:val="20"/>
        <w:szCs w:val="20"/>
        <w:lang w:eastAsia="en-AU"/>
      </w:rPr>
      <w:tab/>
    </w:r>
    <w:r w:rsidR="00A33470">
      <w:rPr>
        <w:color w:val="000000"/>
        <w:kern w:val="28"/>
        <w:sz w:val="20"/>
        <w:szCs w:val="20"/>
        <w:lang w:eastAsia="en-AU"/>
      </w:rPr>
      <w:pict>
        <v:shape id="_x0000_i1026" type="#_x0000_t75" style="width:203.25pt;height:64.5pt">
          <v:imagedata r:id="rId2" o:title=""/>
        </v:shape>
      </w:pict>
    </w:r>
  </w:p>
  <w:p w:rsidR="001F0B00" w:rsidRPr="001F0B00" w:rsidRDefault="001F0B00" w:rsidP="001F0B00">
    <w:pPr>
      <w:tabs>
        <w:tab w:val="center" w:pos="4153"/>
        <w:tab w:val="right" w:pos="8306"/>
      </w:tabs>
      <w:rPr>
        <w:rFonts w:ascii="Verdana" w:eastAsia="MS UI Gothic" w:hAnsi="Verdana" w:cs="Aharoni"/>
        <w:color w:val="4D4D4D"/>
        <w:kern w:val="28"/>
        <w:sz w:val="16"/>
        <w:szCs w:val="16"/>
        <w:lang w:eastAsia="en-AU"/>
      </w:rPr>
    </w:pPr>
    <w:r>
      <w:rPr>
        <w:rFonts w:ascii="Verdana" w:eastAsia="MS UI Gothic" w:hAnsi="Verdana" w:cs="Aharoni"/>
        <w:color w:val="4D4D4D"/>
        <w:kern w:val="28"/>
        <w:sz w:val="16"/>
        <w:szCs w:val="16"/>
        <w:lang w:eastAsia="en-AU"/>
      </w:rPr>
      <w:t xml:space="preserve">      </w:t>
    </w:r>
    <w:r w:rsidRPr="001F0B00">
      <w:rPr>
        <w:rFonts w:ascii="Verdana" w:eastAsia="MS UI Gothic" w:hAnsi="Verdana" w:cs="Aharoni"/>
        <w:color w:val="4D4D4D"/>
        <w:kern w:val="28"/>
        <w:sz w:val="16"/>
        <w:szCs w:val="16"/>
        <w:lang w:eastAsia="en-AU"/>
      </w:rPr>
      <w:t xml:space="preserve">                </w:t>
    </w:r>
    <w:smartTag w:uri="urn:schemas-microsoft-com:office:smarttags" w:element="Street">
      <w:smartTag w:uri="urn:schemas-microsoft-com:office:smarttags" w:element="address">
        <w:r w:rsidRPr="001F0B00">
          <w:rPr>
            <w:rFonts w:ascii="Verdana" w:eastAsia="MS UI Gothic" w:hAnsi="Verdana" w:cs="Aharoni"/>
            <w:color w:val="4D4D4D"/>
            <w:kern w:val="28"/>
            <w:sz w:val="16"/>
            <w:szCs w:val="16"/>
            <w:lang w:eastAsia="en-AU"/>
          </w:rPr>
          <w:t>6 River St</w:t>
        </w:r>
      </w:smartTag>
    </w:smartTag>
    <w:r w:rsidRPr="001F0B00">
      <w:rPr>
        <w:rFonts w:ascii="Verdana" w:eastAsia="MS UI Gothic" w:hAnsi="Verdana" w:cs="Aharoni"/>
        <w:color w:val="4D4D4D"/>
        <w:kern w:val="28"/>
        <w:sz w:val="16"/>
        <w:szCs w:val="16"/>
        <w:lang w:eastAsia="en-AU"/>
      </w:rPr>
      <w:t xml:space="preserve">, Yamba NSW </w:t>
    </w:r>
    <w:smartTag w:uri="urn:schemas-microsoft-com:office:smarttags" w:element="Street">
      <w:smartTag w:uri="urn:schemas-microsoft-com:office:smarttags" w:element="address">
        <w:r w:rsidRPr="001F0B00">
          <w:rPr>
            <w:rFonts w:ascii="Verdana" w:eastAsia="MS UI Gothic" w:hAnsi="Verdana" w:cs="Aharoni"/>
            <w:color w:val="4D4D4D"/>
            <w:kern w:val="28"/>
            <w:sz w:val="16"/>
            <w:szCs w:val="16"/>
            <w:lang w:eastAsia="en-AU"/>
          </w:rPr>
          <w:t xml:space="preserve">2464                         </w:t>
        </w:r>
        <w:r>
          <w:rPr>
            <w:rFonts w:ascii="Verdana" w:eastAsia="MS UI Gothic" w:hAnsi="Verdana" w:cs="Aharoni"/>
            <w:color w:val="4D4D4D"/>
            <w:kern w:val="28"/>
            <w:sz w:val="16"/>
            <w:szCs w:val="16"/>
            <w:lang w:eastAsia="en-AU"/>
          </w:rPr>
          <w:t xml:space="preserve"> </w:t>
        </w:r>
        <w:r w:rsidRPr="001F0B00">
          <w:rPr>
            <w:rFonts w:ascii="Verdana" w:eastAsia="MS UI Gothic" w:hAnsi="Verdana" w:cs="Aharoni"/>
            <w:color w:val="4D4D4D"/>
            <w:kern w:val="28"/>
            <w:sz w:val="16"/>
            <w:szCs w:val="16"/>
            <w:lang w:eastAsia="en-AU"/>
          </w:rPr>
          <w:t xml:space="preserve">                    39 River St</w:t>
        </w:r>
      </w:smartTag>
    </w:smartTag>
    <w:r w:rsidRPr="001F0B00">
      <w:rPr>
        <w:rFonts w:ascii="Verdana" w:eastAsia="MS UI Gothic" w:hAnsi="Verdana" w:cs="Aharoni"/>
        <w:color w:val="4D4D4D"/>
        <w:kern w:val="28"/>
        <w:sz w:val="16"/>
        <w:szCs w:val="16"/>
        <w:lang w:eastAsia="en-AU"/>
      </w:rPr>
      <w:t>, Maclean NSW 2463</w:t>
    </w:r>
  </w:p>
  <w:p w:rsidR="001F0B00" w:rsidRPr="001F0B00" w:rsidRDefault="001F0B00" w:rsidP="001F0B00">
    <w:pPr>
      <w:tabs>
        <w:tab w:val="center" w:pos="4153"/>
        <w:tab w:val="right" w:pos="8306"/>
      </w:tabs>
      <w:rPr>
        <w:rFonts w:ascii="Verdana" w:eastAsia="MS UI Gothic" w:hAnsi="Verdana" w:cs="Aharoni"/>
        <w:color w:val="4D4D4D"/>
        <w:kern w:val="28"/>
        <w:sz w:val="16"/>
        <w:szCs w:val="16"/>
        <w:lang w:eastAsia="en-AU"/>
      </w:rPr>
    </w:pPr>
    <w:r w:rsidRPr="001F0B00">
      <w:rPr>
        <w:rFonts w:ascii="Verdana" w:eastAsia="MS UI Gothic" w:hAnsi="Verdana" w:cs="Aharoni"/>
        <w:color w:val="61C83C"/>
        <w:kern w:val="28"/>
        <w:sz w:val="16"/>
        <w:szCs w:val="16"/>
        <w:lang w:eastAsia="en-AU"/>
      </w:rPr>
      <w:t xml:space="preserve">    </w:t>
    </w:r>
    <w:r>
      <w:rPr>
        <w:rFonts w:ascii="Verdana" w:eastAsia="MS UI Gothic" w:hAnsi="Verdana" w:cs="Aharoni"/>
        <w:color w:val="61C83C"/>
        <w:kern w:val="28"/>
        <w:sz w:val="16"/>
        <w:szCs w:val="16"/>
        <w:lang w:eastAsia="en-AU"/>
      </w:rPr>
      <w:t xml:space="preserve">        </w:t>
    </w:r>
    <w:r w:rsidRPr="001F0B00">
      <w:rPr>
        <w:rFonts w:ascii="Verdana" w:eastAsia="MS UI Gothic" w:hAnsi="Verdana" w:cs="Aharoni"/>
        <w:color w:val="61C83C"/>
        <w:kern w:val="28"/>
        <w:sz w:val="16"/>
        <w:szCs w:val="16"/>
        <w:lang w:eastAsia="en-AU"/>
      </w:rPr>
      <w:t xml:space="preserve"> P:</w:t>
    </w:r>
    <w:r w:rsidRPr="001F0B00">
      <w:rPr>
        <w:rFonts w:ascii="Verdana" w:eastAsia="MS UI Gothic" w:hAnsi="Verdana" w:cs="Aharoni"/>
        <w:color w:val="92D050"/>
        <w:kern w:val="28"/>
        <w:sz w:val="16"/>
        <w:szCs w:val="16"/>
        <w:lang w:eastAsia="en-AU"/>
      </w:rPr>
      <w:t xml:space="preserve"> </w:t>
    </w:r>
    <w:r w:rsidRPr="001F0B00">
      <w:rPr>
        <w:rFonts w:ascii="Verdana" w:eastAsia="MS UI Gothic" w:hAnsi="Verdana" w:cs="Aharoni"/>
        <w:color w:val="4D4D4D"/>
        <w:kern w:val="28"/>
        <w:sz w:val="16"/>
        <w:szCs w:val="16"/>
        <w:lang w:eastAsia="en-AU"/>
      </w:rPr>
      <w:t xml:space="preserve">(02) 6645 8522     </w:t>
    </w:r>
    <w:r w:rsidRPr="001F0B00">
      <w:rPr>
        <w:rFonts w:ascii="Verdana" w:eastAsia="MS UI Gothic" w:hAnsi="Verdana" w:cs="Aharoni"/>
        <w:color w:val="61C83C"/>
        <w:kern w:val="28"/>
        <w:sz w:val="16"/>
        <w:szCs w:val="16"/>
        <w:lang w:eastAsia="en-AU"/>
      </w:rPr>
      <w:t>F:</w:t>
    </w:r>
    <w:r w:rsidRPr="001F0B00">
      <w:rPr>
        <w:rFonts w:ascii="Verdana" w:eastAsia="MS UI Gothic" w:hAnsi="Verdana" w:cs="Aharoni"/>
        <w:color w:val="92D050"/>
        <w:kern w:val="28"/>
        <w:sz w:val="16"/>
        <w:szCs w:val="16"/>
        <w:lang w:eastAsia="en-AU"/>
      </w:rPr>
      <w:t xml:space="preserve"> </w:t>
    </w:r>
    <w:r w:rsidRPr="001F0B00">
      <w:rPr>
        <w:rFonts w:ascii="Verdana" w:eastAsia="MS UI Gothic" w:hAnsi="Verdana" w:cs="Aharoni"/>
        <w:color w:val="4D4D4D"/>
        <w:kern w:val="28"/>
        <w:sz w:val="16"/>
        <w:szCs w:val="16"/>
        <w:lang w:eastAsia="en-AU"/>
      </w:rPr>
      <w:t xml:space="preserve">(02) 6645 8466                      </w:t>
    </w:r>
    <w:r>
      <w:rPr>
        <w:rFonts w:ascii="Verdana" w:eastAsia="MS UI Gothic" w:hAnsi="Verdana" w:cs="Aharoni"/>
        <w:color w:val="4D4D4D"/>
        <w:kern w:val="28"/>
        <w:sz w:val="16"/>
        <w:szCs w:val="16"/>
        <w:lang w:eastAsia="en-AU"/>
      </w:rPr>
      <w:t xml:space="preserve">    </w:t>
    </w:r>
    <w:r w:rsidRPr="001F0B00">
      <w:rPr>
        <w:rFonts w:ascii="Verdana" w:eastAsia="MS UI Gothic" w:hAnsi="Verdana" w:cs="Aharoni"/>
        <w:color w:val="4D4D4D"/>
        <w:kern w:val="28"/>
        <w:sz w:val="16"/>
        <w:szCs w:val="16"/>
        <w:lang w:eastAsia="en-AU"/>
      </w:rPr>
      <w:t xml:space="preserve">       </w:t>
    </w:r>
    <w:r w:rsidRPr="001F0B00">
      <w:rPr>
        <w:rFonts w:ascii="Verdana" w:eastAsia="MS UI Gothic" w:hAnsi="Verdana" w:cs="Aharoni"/>
        <w:color w:val="61C83C"/>
        <w:kern w:val="28"/>
        <w:sz w:val="16"/>
        <w:szCs w:val="16"/>
        <w:lang w:eastAsia="en-AU"/>
      </w:rPr>
      <w:t>P:</w:t>
    </w:r>
    <w:r w:rsidRPr="001F0B00">
      <w:rPr>
        <w:rFonts w:ascii="Verdana" w:eastAsia="MS UI Gothic" w:hAnsi="Verdana" w:cs="Aharoni"/>
        <w:color w:val="92D050"/>
        <w:kern w:val="28"/>
        <w:sz w:val="16"/>
        <w:szCs w:val="16"/>
        <w:lang w:eastAsia="en-AU"/>
      </w:rPr>
      <w:t xml:space="preserve"> </w:t>
    </w:r>
    <w:r w:rsidRPr="001F0B00">
      <w:rPr>
        <w:rFonts w:ascii="Verdana" w:eastAsia="MS UI Gothic" w:hAnsi="Verdana" w:cs="Aharoni"/>
        <w:color w:val="4D4D4D"/>
        <w:kern w:val="28"/>
        <w:sz w:val="16"/>
        <w:szCs w:val="16"/>
        <w:lang w:eastAsia="en-AU"/>
      </w:rPr>
      <w:t xml:space="preserve">(02) 6645 5800    </w:t>
    </w:r>
    <w:r w:rsidRPr="001F0B00">
      <w:rPr>
        <w:rFonts w:ascii="Verdana" w:eastAsia="MS UI Gothic" w:hAnsi="Verdana" w:cs="Aharoni"/>
        <w:color w:val="61C83C"/>
        <w:kern w:val="28"/>
        <w:sz w:val="16"/>
        <w:szCs w:val="16"/>
        <w:lang w:eastAsia="en-AU"/>
      </w:rPr>
      <w:t>F:</w:t>
    </w:r>
    <w:r w:rsidRPr="001F0B00">
      <w:rPr>
        <w:rFonts w:ascii="Verdana" w:eastAsia="MS UI Gothic" w:hAnsi="Verdana" w:cs="Aharoni"/>
        <w:color w:val="92D050"/>
        <w:kern w:val="28"/>
        <w:sz w:val="16"/>
        <w:szCs w:val="16"/>
        <w:lang w:eastAsia="en-AU"/>
      </w:rPr>
      <w:t xml:space="preserve"> </w:t>
    </w:r>
    <w:r w:rsidRPr="001F0B00">
      <w:rPr>
        <w:rFonts w:ascii="Verdana" w:eastAsia="MS UI Gothic" w:hAnsi="Verdana" w:cs="Aharoni"/>
        <w:color w:val="4D4D4D"/>
        <w:kern w:val="28"/>
        <w:sz w:val="16"/>
        <w:szCs w:val="16"/>
        <w:lang w:eastAsia="en-AU"/>
      </w:rPr>
      <w:t>(02) 6645 5700</w:t>
    </w:r>
  </w:p>
  <w:p w:rsidR="001F0B00" w:rsidRPr="001F0B00" w:rsidRDefault="001F0B00" w:rsidP="001F0B00">
    <w:pPr>
      <w:tabs>
        <w:tab w:val="center" w:pos="4153"/>
        <w:tab w:val="right" w:pos="8306"/>
      </w:tabs>
      <w:rPr>
        <w:rFonts w:ascii="Verdana" w:eastAsia="MS UI Gothic" w:hAnsi="Verdana" w:cs="Aharoni"/>
        <w:color w:val="61C83C"/>
        <w:kern w:val="28"/>
        <w:sz w:val="16"/>
        <w:szCs w:val="16"/>
        <w:lang w:eastAsia="en-AU"/>
      </w:rPr>
    </w:pPr>
    <w:r w:rsidRPr="001F0B00">
      <w:rPr>
        <w:rFonts w:ascii="Verdana" w:eastAsia="MS UI Gothic" w:hAnsi="Verdana" w:cs="Aharoni"/>
        <w:color w:val="4D4D4D"/>
        <w:kern w:val="28"/>
        <w:sz w:val="16"/>
        <w:szCs w:val="16"/>
        <w:lang w:eastAsia="en-AU"/>
      </w:rPr>
      <w:t xml:space="preserve">        </w:t>
    </w:r>
    <w:r w:rsidRPr="001F0B00">
      <w:rPr>
        <w:rFonts w:ascii="Verdana" w:eastAsia="MS UI Gothic" w:hAnsi="Verdana" w:cs="Aharoni"/>
        <w:color w:val="4D4D4D"/>
        <w:kern w:val="28"/>
        <w:sz w:val="16"/>
        <w:szCs w:val="16"/>
        <w:lang w:eastAsia="en-AU"/>
      </w:rPr>
      <w:tab/>
    </w:r>
    <w:r>
      <w:rPr>
        <w:rFonts w:ascii="Verdana" w:eastAsia="MS UI Gothic" w:hAnsi="Verdana" w:cs="Aharoni"/>
        <w:color w:val="4D4D4D"/>
        <w:kern w:val="28"/>
        <w:sz w:val="16"/>
        <w:szCs w:val="16"/>
        <w:lang w:eastAsia="en-AU"/>
      </w:rPr>
      <w:t xml:space="preserve"> </w:t>
    </w:r>
    <w:r w:rsidRPr="001F0B00">
      <w:rPr>
        <w:rFonts w:ascii="Verdana" w:eastAsia="MS UI Gothic" w:hAnsi="Verdana" w:cs="Aharoni"/>
        <w:color w:val="4D4D4D"/>
        <w:kern w:val="28"/>
        <w:sz w:val="16"/>
        <w:szCs w:val="16"/>
        <w:lang w:eastAsia="en-AU"/>
      </w:rPr>
      <w:t xml:space="preserve">        </w:t>
    </w:r>
    <w:r>
      <w:rPr>
        <w:rFonts w:ascii="Verdana" w:eastAsia="MS UI Gothic" w:hAnsi="Verdana" w:cs="Aharoni"/>
        <w:color w:val="4D4D4D"/>
        <w:kern w:val="28"/>
        <w:sz w:val="16"/>
        <w:szCs w:val="16"/>
        <w:lang w:eastAsia="en-AU"/>
      </w:rPr>
      <w:t xml:space="preserve">               </w:t>
    </w:r>
    <w:r w:rsidRPr="001F0B00">
      <w:rPr>
        <w:rFonts w:ascii="Verdana" w:eastAsia="MS UI Gothic" w:hAnsi="Verdana" w:cs="Aharoni"/>
        <w:color w:val="4D4D4D"/>
        <w:kern w:val="28"/>
        <w:sz w:val="16"/>
        <w:szCs w:val="16"/>
        <w:lang w:eastAsia="en-AU"/>
      </w:rPr>
      <w:t xml:space="preserve">    </w:t>
    </w:r>
    <w:r w:rsidRPr="001F0B00">
      <w:rPr>
        <w:rFonts w:ascii="Verdana" w:eastAsia="MS UI Gothic" w:hAnsi="Verdana" w:cs="Aharoni"/>
        <w:color w:val="61C83C"/>
        <w:kern w:val="28"/>
        <w:sz w:val="16"/>
        <w:szCs w:val="16"/>
        <w:lang w:eastAsia="en-AU"/>
      </w:rPr>
      <w:t>ABN:</w:t>
    </w:r>
    <w:r w:rsidRPr="001F0B00">
      <w:rPr>
        <w:rFonts w:ascii="Verdana" w:eastAsia="MS UI Gothic" w:hAnsi="Verdana" w:cs="Aharoni"/>
        <w:color w:val="4D4D4D"/>
        <w:kern w:val="28"/>
        <w:sz w:val="16"/>
        <w:szCs w:val="16"/>
        <w:lang w:eastAsia="en-AU"/>
      </w:rPr>
      <w:t xml:space="preserve">  13 103 076</w:t>
    </w:r>
    <w:r>
      <w:rPr>
        <w:rFonts w:ascii="Verdana" w:eastAsia="MS UI Gothic" w:hAnsi="Verdana" w:cs="Aharoni"/>
        <w:color w:val="4D4D4D"/>
        <w:kern w:val="28"/>
        <w:sz w:val="16"/>
        <w:szCs w:val="16"/>
        <w:lang w:eastAsia="en-AU"/>
      </w:rPr>
      <w:t xml:space="preserve"> </w:t>
    </w:r>
    <w:r w:rsidRPr="001F0B00">
      <w:rPr>
        <w:rFonts w:ascii="Verdana" w:eastAsia="MS UI Gothic" w:hAnsi="Verdana" w:cs="Aharoni"/>
        <w:color w:val="4D4D4D"/>
        <w:kern w:val="28"/>
        <w:sz w:val="16"/>
        <w:szCs w:val="16"/>
        <w:lang w:eastAsia="en-AU"/>
      </w:rPr>
      <w:t xml:space="preserve">357                                  </w:t>
    </w:r>
    <w:r w:rsidRPr="001F0B00">
      <w:rPr>
        <w:rFonts w:ascii="Verdana" w:eastAsia="MS UI Gothic" w:hAnsi="Verdana" w:cs="Aharoni"/>
        <w:color w:val="61C83C"/>
        <w:kern w:val="28"/>
        <w:sz w:val="16"/>
        <w:szCs w:val="16"/>
        <w:lang w:eastAsia="en-AU"/>
      </w:rPr>
      <w:t xml:space="preserve">     </w:t>
    </w:r>
  </w:p>
  <w:p w:rsidR="001F0B00" w:rsidRPr="001F0B00" w:rsidRDefault="001F0B00" w:rsidP="001F0B00">
    <w:pPr>
      <w:tabs>
        <w:tab w:val="center" w:pos="4153"/>
        <w:tab w:val="right" w:pos="8306"/>
      </w:tabs>
      <w:rPr>
        <w:color w:val="000000"/>
        <w:kern w:val="28"/>
        <w:sz w:val="20"/>
        <w:szCs w:val="20"/>
        <w:lang w:eastAsia="en-AU"/>
      </w:rPr>
    </w:pPr>
    <w:r w:rsidRPr="001F0B00">
      <w:rPr>
        <w:rFonts w:ascii="Verdana" w:eastAsia="MS UI Gothic" w:hAnsi="Verdana" w:cs="Aharoni"/>
        <w:color w:val="61C83C"/>
        <w:kern w:val="28"/>
        <w:sz w:val="16"/>
        <w:szCs w:val="16"/>
        <w:lang w:eastAsia="en-AU"/>
      </w:rPr>
      <w:t xml:space="preserve">                        </w:t>
    </w:r>
    <w:r>
      <w:rPr>
        <w:rFonts w:ascii="Verdana" w:eastAsia="MS UI Gothic" w:hAnsi="Verdana" w:cs="Aharoni"/>
        <w:color w:val="61C83C"/>
        <w:kern w:val="28"/>
        <w:sz w:val="16"/>
        <w:szCs w:val="16"/>
        <w:lang w:eastAsia="en-AU"/>
      </w:rPr>
      <w:t xml:space="preserve">           </w:t>
    </w:r>
    <w:r w:rsidRPr="001F0B00">
      <w:rPr>
        <w:rFonts w:ascii="Verdana" w:eastAsia="MS UI Gothic" w:hAnsi="Verdana" w:cs="Aharoni"/>
        <w:color w:val="61C83C"/>
        <w:kern w:val="28"/>
        <w:sz w:val="16"/>
        <w:szCs w:val="16"/>
        <w:lang w:eastAsia="en-AU"/>
      </w:rPr>
      <w:t xml:space="preserve">        W:</w:t>
    </w:r>
    <w:r w:rsidRPr="001F0B00">
      <w:rPr>
        <w:rFonts w:ascii="Verdana" w:eastAsia="MS UI Gothic" w:hAnsi="Verdana" w:cs="Aharoni"/>
        <w:color w:val="00B050"/>
        <w:kern w:val="28"/>
        <w:sz w:val="16"/>
        <w:szCs w:val="16"/>
        <w:lang w:eastAsia="en-AU"/>
      </w:rPr>
      <w:t xml:space="preserve"> </w:t>
    </w:r>
    <w:hyperlink r:id="rId3" w:history="1">
      <w:r w:rsidRPr="001F0B00">
        <w:rPr>
          <w:rFonts w:ascii="Verdana" w:eastAsia="MS UI Gothic" w:hAnsi="Verdana" w:cs="Aharoni"/>
          <w:color w:val="4D4D4D"/>
          <w:kern w:val="28"/>
          <w:sz w:val="16"/>
          <w:szCs w:val="16"/>
          <w:lang w:eastAsia="en-AU"/>
        </w:rPr>
        <w:t>www.yambaphysio.com</w:t>
      </w:r>
    </w:hyperlink>
    <w:r w:rsidRPr="001F0B00">
      <w:rPr>
        <w:rFonts w:ascii="Verdana" w:eastAsia="MS UI Gothic" w:hAnsi="Verdana" w:cs="Aharoni"/>
        <w:color w:val="61C83C"/>
        <w:kern w:val="28"/>
        <w:sz w:val="16"/>
        <w:szCs w:val="16"/>
        <w:lang w:eastAsia="en-AU"/>
      </w:rPr>
      <w:t xml:space="preserve">          E:  </w:t>
    </w:r>
    <w:hyperlink r:id="rId4" w:history="1">
      <w:r w:rsidRPr="001F0B00">
        <w:rPr>
          <w:rFonts w:ascii="Verdana" w:eastAsia="MS UI Gothic" w:hAnsi="Verdana" w:cs="Aharoni"/>
          <w:color w:val="4D4D4D"/>
          <w:kern w:val="28"/>
          <w:sz w:val="16"/>
          <w:szCs w:val="16"/>
          <w:lang w:eastAsia="en-AU"/>
        </w:rPr>
        <w:t>reception@yambaphysio.com</w:t>
      </w:r>
    </w:hyperlink>
    <w:r w:rsidRPr="001F0B00">
      <w:rPr>
        <w:rFonts w:ascii="Verdana" w:eastAsia="MS UI Gothic" w:hAnsi="Verdana" w:cs="Aharoni"/>
        <w:color w:val="4D4D4D"/>
        <w:kern w:val="28"/>
        <w:sz w:val="16"/>
        <w:szCs w:val="16"/>
        <w:lang w:eastAsia="en-AU"/>
      </w:rPr>
      <w:t xml:space="preserve">                 </w:t>
    </w:r>
  </w:p>
  <w:p w:rsidR="00BE3911" w:rsidRPr="00BE3911" w:rsidRDefault="00BE39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7EB8"/>
    <w:multiLevelType w:val="hybridMultilevel"/>
    <w:tmpl w:val="780E52EC"/>
    <w:lvl w:ilvl="0" w:tplc="0C090001">
      <w:start w:val="1"/>
      <w:numFmt w:val="bullet"/>
      <w:lvlText w:val=""/>
      <w:lvlJc w:val="left"/>
      <w:pPr>
        <w:tabs>
          <w:tab w:val="num" w:pos="3240"/>
        </w:tabs>
        <w:ind w:left="3240" w:hanging="360"/>
      </w:pPr>
      <w:rPr>
        <w:rFonts w:ascii="Symbol" w:hAnsi="Symbol" w:hint="default"/>
      </w:rPr>
    </w:lvl>
    <w:lvl w:ilvl="1" w:tplc="0C090003" w:tentative="1">
      <w:start w:val="1"/>
      <w:numFmt w:val="bullet"/>
      <w:lvlText w:val="o"/>
      <w:lvlJc w:val="left"/>
      <w:pPr>
        <w:tabs>
          <w:tab w:val="num" w:pos="3960"/>
        </w:tabs>
        <w:ind w:left="3960" w:hanging="360"/>
      </w:pPr>
      <w:rPr>
        <w:rFonts w:ascii="Courier New" w:hAnsi="Courier New" w:cs="Courier New" w:hint="default"/>
      </w:rPr>
    </w:lvl>
    <w:lvl w:ilvl="2" w:tplc="0C090005" w:tentative="1">
      <w:start w:val="1"/>
      <w:numFmt w:val="bullet"/>
      <w:lvlText w:val=""/>
      <w:lvlJc w:val="left"/>
      <w:pPr>
        <w:tabs>
          <w:tab w:val="num" w:pos="4680"/>
        </w:tabs>
        <w:ind w:left="4680" w:hanging="360"/>
      </w:pPr>
      <w:rPr>
        <w:rFonts w:ascii="Wingdings" w:hAnsi="Wingdings" w:hint="default"/>
      </w:rPr>
    </w:lvl>
    <w:lvl w:ilvl="3" w:tplc="0C090001" w:tentative="1">
      <w:start w:val="1"/>
      <w:numFmt w:val="bullet"/>
      <w:lvlText w:val=""/>
      <w:lvlJc w:val="left"/>
      <w:pPr>
        <w:tabs>
          <w:tab w:val="num" w:pos="5400"/>
        </w:tabs>
        <w:ind w:left="5400" w:hanging="360"/>
      </w:pPr>
      <w:rPr>
        <w:rFonts w:ascii="Symbol" w:hAnsi="Symbol" w:hint="default"/>
      </w:rPr>
    </w:lvl>
    <w:lvl w:ilvl="4" w:tplc="0C090003" w:tentative="1">
      <w:start w:val="1"/>
      <w:numFmt w:val="bullet"/>
      <w:lvlText w:val="o"/>
      <w:lvlJc w:val="left"/>
      <w:pPr>
        <w:tabs>
          <w:tab w:val="num" w:pos="6120"/>
        </w:tabs>
        <w:ind w:left="6120" w:hanging="360"/>
      </w:pPr>
      <w:rPr>
        <w:rFonts w:ascii="Courier New" w:hAnsi="Courier New" w:cs="Courier New" w:hint="default"/>
      </w:rPr>
    </w:lvl>
    <w:lvl w:ilvl="5" w:tplc="0C090005" w:tentative="1">
      <w:start w:val="1"/>
      <w:numFmt w:val="bullet"/>
      <w:lvlText w:val=""/>
      <w:lvlJc w:val="left"/>
      <w:pPr>
        <w:tabs>
          <w:tab w:val="num" w:pos="6840"/>
        </w:tabs>
        <w:ind w:left="6840" w:hanging="360"/>
      </w:pPr>
      <w:rPr>
        <w:rFonts w:ascii="Wingdings" w:hAnsi="Wingdings" w:hint="default"/>
      </w:rPr>
    </w:lvl>
    <w:lvl w:ilvl="6" w:tplc="0C090001" w:tentative="1">
      <w:start w:val="1"/>
      <w:numFmt w:val="bullet"/>
      <w:lvlText w:val=""/>
      <w:lvlJc w:val="left"/>
      <w:pPr>
        <w:tabs>
          <w:tab w:val="num" w:pos="7560"/>
        </w:tabs>
        <w:ind w:left="7560" w:hanging="360"/>
      </w:pPr>
      <w:rPr>
        <w:rFonts w:ascii="Symbol" w:hAnsi="Symbol" w:hint="default"/>
      </w:rPr>
    </w:lvl>
    <w:lvl w:ilvl="7" w:tplc="0C090003" w:tentative="1">
      <w:start w:val="1"/>
      <w:numFmt w:val="bullet"/>
      <w:lvlText w:val="o"/>
      <w:lvlJc w:val="left"/>
      <w:pPr>
        <w:tabs>
          <w:tab w:val="num" w:pos="8280"/>
        </w:tabs>
        <w:ind w:left="8280" w:hanging="360"/>
      </w:pPr>
      <w:rPr>
        <w:rFonts w:ascii="Courier New" w:hAnsi="Courier New" w:cs="Courier New" w:hint="default"/>
      </w:rPr>
    </w:lvl>
    <w:lvl w:ilvl="8" w:tplc="0C090005" w:tentative="1">
      <w:start w:val="1"/>
      <w:numFmt w:val="bullet"/>
      <w:lvlText w:val=""/>
      <w:lvlJc w:val="left"/>
      <w:pPr>
        <w:tabs>
          <w:tab w:val="num" w:pos="9000"/>
        </w:tabs>
        <w:ind w:left="9000" w:hanging="360"/>
      </w:pPr>
      <w:rPr>
        <w:rFonts w:ascii="Wingdings" w:hAnsi="Wingdings" w:hint="default"/>
      </w:rPr>
    </w:lvl>
  </w:abstractNum>
  <w:abstractNum w:abstractNumId="1">
    <w:nsid w:val="04C64DEA"/>
    <w:multiLevelType w:val="hybridMultilevel"/>
    <w:tmpl w:val="9FBC61D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nsid w:val="085A08D5"/>
    <w:multiLevelType w:val="hybridMultilevel"/>
    <w:tmpl w:val="18420A94"/>
    <w:lvl w:ilvl="0" w:tplc="0C090001">
      <w:start w:val="1"/>
      <w:numFmt w:val="bullet"/>
      <w:lvlText w:val=""/>
      <w:lvlJc w:val="left"/>
      <w:pPr>
        <w:tabs>
          <w:tab w:val="num" w:pos="1789"/>
        </w:tabs>
        <w:ind w:left="1789" w:hanging="360"/>
      </w:pPr>
      <w:rPr>
        <w:rFonts w:ascii="Symbol" w:hAnsi="Symbol" w:hint="default"/>
      </w:rPr>
    </w:lvl>
    <w:lvl w:ilvl="1" w:tplc="0C090003" w:tentative="1">
      <w:start w:val="1"/>
      <w:numFmt w:val="bullet"/>
      <w:lvlText w:val="o"/>
      <w:lvlJc w:val="left"/>
      <w:pPr>
        <w:tabs>
          <w:tab w:val="num" w:pos="2509"/>
        </w:tabs>
        <w:ind w:left="2509" w:hanging="360"/>
      </w:pPr>
      <w:rPr>
        <w:rFonts w:ascii="Courier New" w:hAnsi="Courier New" w:cs="Courier New" w:hint="default"/>
      </w:rPr>
    </w:lvl>
    <w:lvl w:ilvl="2" w:tplc="0C090005" w:tentative="1">
      <w:start w:val="1"/>
      <w:numFmt w:val="bullet"/>
      <w:lvlText w:val=""/>
      <w:lvlJc w:val="left"/>
      <w:pPr>
        <w:tabs>
          <w:tab w:val="num" w:pos="3229"/>
        </w:tabs>
        <w:ind w:left="3229" w:hanging="360"/>
      </w:pPr>
      <w:rPr>
        <w:rFonts w:ascii="Wingdings" w:hAnsi="Wingdings" w:hint="default"/>
      </w:rPr>
    </w:lvl>
    <w:lvl w:ilvl="3" w:tplc="0C090001" w:tentative="1">
      <w:start w:val="1"/>
      <w:numFmt w:val="bullet"/>
      <w:lvlText w:val=""/>
      <w:lvlJc w:val="left"/>
      <w:pPr>
        <w:tabs>
          <w:tab w:val="num" w:pos="3949"/>
        </w:tabs>
        <w:ind w:left="3949" w:hanging="360"/>
      </w:pPr>
      <w:rPr>
        <w:rFonts w:ascii="Symbol" w:hAnsi="Symbol" w:hint="default"/>
      </w:rPr>
    </w:lvl>
    <w:lvl w:ilvl="4" w:tplc="0C090003" w:tentative="1">
      <w:start w:val="1"/>
      <w:numFmt w:val="bullet"/>
      <w:lvlText w:val="o"/>
      <w:lvlJc w:val="left"/>
      <w:pPr>
        <w:tabs>
          <w:tab w:val="num" w:pos="4669"/>
        </w:tabs>
        <w:ind w:left="4669" w:hanging="360"/>
      </w:pPr>
      <w:rPr>
        <w:rFonts w:ascii="Courier New" w:hAnsi="Courier New" w:cs="Courier New" w:hint="default"/>
      </w:rPr>
    </w:lvl>
    <w:lvl w:ilvl="5" w:tplc="0C090005" w:tentative="1">
      <w:start w:val="1"/>
      <w:numFmt w:val="bullet"/>
      <w:lvlText w:val=""/>
      <w:lvlJc w:val="left"/>
      <w:pPr>
        <w:tabs>
          <w:tab w:val="num" w:pos="5389"/>
        </w:tabs>
        <w:ind w:left="5389" w:hanging="360"/>
      </w:pPr>
      <w:rPr>
        <w:rFonts w:ascii="Wingdings" w:hAnsi="Wingdings" w:hint="default"/>
      </w:rPr>
    </w:lvl>
    <w:lvl w:ilvl="6" w:tplc="0C090001" w:tentative="1">
      <w:start w:val="1"/>
      <w:numFmt w:val="bullet"/>
      <w:lvlText w:val=""/>
      <w:lvlJc w:val="left"/>
      <w:pPr>
        <w:tabs>
          <w:tab w:val="num" w:pos="6109"/>
        </w:tabs>
        <w:ind w:left="6109" w:hanging="360"/>
      </w:pPr>
      <w:rPr>
        <w:rFonts w:ascii="Symbol" w:hAnsi="Symbol" w:hint="default"/>
      </w:rPr>
    </w:lvl>
    <w:lvl w:ilvl="7" w:tplc="0C090003" w:tentative="1">
      <w:start w:val="1"/>
      <w:numFmt w:val="bullet"/>
      <w:lvlText w:val="o"/>
      <w:lvlJc w:val="left"/>
      <w:pPr>
        <w:tabs>
          <w:tab w:val="num" w:pos="6829"/>
        </w:tabs>
        <w:ind w:left="6829" w:hanging="360"/>
      </w:pPr>
      <w:rPr>
        <w:rFonts w:ascii="Courier New" w:hAnsi="Courier New" w:cs="Courier New" w:hint="default"/>
      </w:rPr>
    </w:lvl>
    <w:lvl w:ilvl="8" w:tplc="0C090005" w:tentative="1">
      <w:start w:val="1"/>
      <w:numFmt w:val="bullet"/>
      <w:lvlText w:val=""/>
      <w:lvlJc w:val="left"/>
      <w:pPr>
        <w:tabs>
          <w:tab w:val="num" w:pos="7549"/>
        </w:tabs>
        <w:ind w:left="7549" w:hanging="360"/>
      </w:pPr>
      <w:rPr>
        <w:rFonts w:ascii="Wingdings" w:hAnsi="Wingdings" w:hint="default"/>
      </w:rPr>
    </w:lvl>
  </w:abstractNum>
  <w:abstractNum w:abstractNumId="3">
    <w:nsid w:val="0EBB5C1E"/>
    <w:multiLevelType w:val="hybridMultilevel"/>
    <w:tmpl w:val="567E7284"/>
    <w:lvl w:ilvl="0" w:tplc="0C090001">
      <w:start w:val="1"/>
      <w:numFmt w:val="bullet"/>
      <w:lvlText w:val=""/>
      <w:lvlJc w:val="left"/>
      <w:pPr>
        <w:tabs>
          <w:tab w:val="num" w:pos="1429"/>
        </w:tabs>
        <w:ind w:left="1429" w:hanging="360"/>
      </w:pPr>
      <w:rPr>
        <w:rFonts w:ascii="Symbol" w:hAnsi="Symbol" w:hint="default"/>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4">
    <w:nsid w:val="23390A79"/>
    <w:multiLevelType w:val="hybridMultilevel"/>
    <w:tmpl w:val="2BFCDD8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238431EE"/>
    <w:multiLevelType w:val="hybridMultilevel"/>
    <w:tmpl w:val="E546300A"/>
    <w:lvl w:ilvl="0" w:tplc="0C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C806E23"/>
    <w:multiLevelType w:val="hybridMultilevel"/>
    <w:tmpl w:val="12D852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48C022F2"/>
    <w:multiLevelType w:val="hybridMultilevel"/>
    <w:tmpl w:val="CAA26790"/>
    <w:lvl w:ilvl="0" w:tplc="0C090001">
      <w:start w:val="1"/>
      <w:numFmt w:val="bullet"/>
      <w:lvlText w:val=""/>
      <w:lvlJc w:val="left"/>
      <w:pPr>
        <w:tabs>
          <w:tab w:val="num" w:pos="1789"/>
        </w:tabs>
        <w:ind w:left="1789" w:hanging="360"/>
      </w:pPr>
      <w:rPr>
        <w:rFonts w:ascii="Symbol" w:hAnsi="Symbol" w:hint="default"/>
      </w:rPr>
    </w:lvl>
    <w:lvl w:ilvl="1" w:tplc="0C090003" w:tentative="1">
      <w:start w:val="1"/>
      <w:numFmt w:val="bullet"/>
      <w:lvlText w:val="o"/>
      <w:lvlJc w:val="left"/>
      <w:pPr>
        <w:tabs>
          <w:tab w:val="num" w:pos="2509"/>
        </w:tabs>
        <w:ind w:left="2509" w:hanging="360"/>
      </w:pPr>
      <w:rPr>
        <w:rFonts w:ascii="Courier New" w:hAnsi="Courier New" w:cs="Courier New" w:hint="default"/>
      </w:rPr>
    </w:lvl>
    <w:lvl w:ilvl="2" w:tplc="0C090005" w:tentative="1">
      <w:start w:val="1"/>
      <w:numFmt w:val="bullet"/>
      <w:lvlText w:val=""/>
      <w:lvlJc w:val="left"/>
      <w:pPr>
        <w:tabs>
          <w:tab w:val="num" w:pos="3229"/>
        </w:tabs>
        <w:ind w:left="3229" w:hanging="360"/>
      </w:pPr>
      <w:rPr>
        <w:rFonts w:ascii="Wingdings" w:hAnsi="Wingdings" w:hint="default"/>
      </w:rPr>
    </w:lvl>
    <w:lvl w:ilvl="3" w:tplc="0C090001" w:tentative="1">
      <w:start w:val="1"/>
      <w:numFmt w:val="bullet"/>
      <w:lvlText w:val=""/>
      <w:lvlJc w:val="left"/>
      <w:pPr>
        <w:tabs>
          <w:tab w:val="num" w:pos="3949"/>
        </w:tabs>
        <w:ind w:left="3949" w:hanging="360"/>
      </w:pPr>
      <w:rPr>
        <w:rFonts w:ascii="Symbol" w:hAnsi="Symbol" w:hint="default"/>
      </w:rPr>
    </w:lvl>
    <w:lvl w:ilvl="4" w:tplc="0C090003" w:tentative="1">
      <w:start w:val="1"/>
      <w:numFmt w:val="bullet"/>
      <w:lvlText w:val="o"/>
      <w:lvlJc w:val="left"/>
      <w:pPr>
        <w:tabs>
          <w:tab w:val="num" w:pos="4669"/>
        </w:tabs>
        <w:ind w:left="4669" w:hanging="360"/>
      </w:pPr>
      <w:rPr>
        <w:rFonts w:ascii="Courier New" w:hAnsi="Courier New" w:cs="Courier New" w:hint="default"/>
      </w:rPr>
    </w:lvl>
    <w:lvl w:ilvl="5" w:tplc="0C090005" w:tentative="1">
      <w:start w:val="1"/>
      <w:numFmt w:val="bullet"/>
      <w:lvlText w:val=""/>
      <w:lvlJc w:val="left"/>
      <w:pPr>
        <w:tabs>
          <w:tab w:val="num" w:pos="5389"/>
        </w:tabs>
        <w:ind w:left="5389" w:hanging="360"/>
      </w:pPr>
      <w:rPr>
        <w:rFonts w:ascii="Wingdings" w:hAnsi="Wingdings" w:hint="default"/>
      </w:rPr>
    </w:lvl>
    <w:lvl w:ilvl="6" w:tplc="0C090001" w:tentative="1">
      <w:start w:val="1"/>
      <w:numFmt w:val="bullet"/>
      <w:lvlText w:val=""/>
      <w:lvlJc w:val="left"/>
      <w:pPr>
        <w:tabs>
          <w:tab w:val="num" w:pos="6109"/>
        </w:tabs>
        <w:ind w:left="6109" w:hanging="360"/>
      </w:pPr>
      <w:rPr>
        <w:rFonts w:ascii="Symbol" w:hAnsi="Symbol" w:hint="default"/>
      </w:rPr>
    </w:lvl>
    <w:lvl w:ilvl="7" w:tplc="0C090003" w:tentative="1">
      <w:start w:val="1"/>
      <w:numFmt w:val="bullet"/>
      <w:lvlText w:val="o"/>
      <w:lvlJc w:val="left"/>
      <w:pPr>
        <w:tabs>
          <w:tab w:val="num" w:pos="6829"/>
        </w:tabs>
        <w:ind w:left="6829" w:hanging="360"/>
      </w:pPr>
      <w:rPr>
        <w:rFonts w:ascii="Courier New" w:hAnsi="Courier New" w:cs="Courier New" w:hint="default"/>
      </w:rPr>
    </w:lvl>
    <w:lvl w:ilvl="8" w:tplc="0C090005" w:tentative="1">
      <w:start w:val="1"/>
      <w:numFmt w:val="bullet"/>
      <w:lvlText w:val=""/>
      <w:lvlJc w:val="left"/>
      <w:pPr>
        <w:tabs>
          <w:tab w:val="num" w:pos="7549"/>
        </w:tabs>
        <w:ind w:left="7549" w:hanging="360"/>
      </w:pPr>
      <w:rPr>
        <w:rFonts w:ascii="Wingdings" w:hAnsi="Wingdings" w:hint="default"/>
      </w:rPr>
    </w:lvl>
  </w:abstractNum>
  <w:abstractNum w:abstractNumId="8">
    <w:nsid w:val="52652FAF"/>
    <w:multiLevelType w:val="hybridMultilevel"/>
    <w:tmpl w:val="F1DE9072"/>
    <w:lvl w:ilvl="0" w:tplc="0C090001">
      <w:start w:val="1"/>
      <w:numFmt w:val="bullet"/>
      <w:lvlText w:val=""/>
      <w:lvlJc w:val="left"/>
      <w:pPr>
        <w:tabs>
          <w:tab w:val="num" w:pos="1429"/>
        </w:tabs>
        <w:ind w:left="1429" w:hanging="360"/>
      </w:pPr>
      <w:rPr>
        <w:rFonts w:ascii="Symbol" w:hAnsi="Symbol" w:hint="default"/>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9">
    <w:nsid w:val="59C46CCE"/>
    <w:multiLevelType w:val="hybridMultilevel"/>
    <w:tmpl w:val="C7DE438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7"/>
  </w:num>
  <w:num w:numId="4">
    <w:abstractNumId w:val="6"/>
  </w:num>
  <w:num w:numId="5">
    <w:abstractNumId w:val="0"/>
  </w:num>
  <w:num w:numId="6">
    <w:abstractNumId w:val="8"/>
  </w:num>
  <w:num w:numId="7">
    <w:abstractNumId w:val="2"/>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563D"/>
    <w:rsid w:val="00031F71"/>
    <w:rsid w:val="000809CE"/>
    <w:rsid w:val="000B580E"/>
    <w:rsid w:val="000F0951"/>
    <w:rsid w:val="0011563D"/>
    <w:rsid w:val="0013714B"/>
    <w:rsid w:val="00151E13"/>
    <w:rsid w:val="001641E4"/>
    <w:rsid w:val="00187ACB"/>
    <w:rsid w:val="00191732"/>
    <w:rsid w:val="00191C99"/>
    <w:rsid w:val="001A7D42"/>
    <w:rsid w:val="001B6F71"/>
    <w:rsid w:val="001E21B7"/>
    <w:rsid w:val="001F0B00"/>
    <w:rsid w:val="00214491"/>
    <w:rsid w:val="00293BF3"/>
    <w:rsid w:val="003043C8"/>
    <w:rsid w:val="0031369C"/>
    <w:rsid w:val="00350984"/>
    <w:rsid w:val="00397D69"/>
    <w:rsid w:val="003B6246"/>
    <w:rsid w:val="003E5D78"/>
    <w:rsid w:val="00421923"/>
    <w:rsid w:val="004264F3"/>
    <w:rsid w:val="00427514"/>
    <w:rsid w:val="004356B1"/>
    <w:rsid w:val="00442F44"/>
    <w:rsid w:val="00465357"/>
    <w:rsid w:val="00472205"/>
    <w:rsid w:val="0048501D"/>
    <w:rsid w:val="004B6201"/>
    <w:rsid w:val="004D0F8F"/>
    <w:rsid w:val="00531473"/>
    <w:rsid w:val="00564A07"/>
    <w:rsid w:val="00576BD3"/>
    <w:rsid w:val="00592582"/>
    <w:rsid w:val="005A42A4"/>
    <w:rsid w:val="005B3A28"/>
    <w:rsid w:val="005C3853"/>
    <w:rsid w:val="005C786C"/>
    <w:rsid w:val="00605752"/>
    <w:rsid w:val="006149D1"/>
    <w:rsid w:val="006246B2"/>
    <w:rsid w:val="00625054"/>
    <w:rsid w:val="00637A45"/>
    <w:rsid w:val="00642311"/>
    <w:rsid w:val="00654A79"/>
    <w:rsid w:val="00670249"/>
    <w:rsid w:val="006A315E"/>
    <w:rsid w:val="006B3A96"/>
    <w:rsid w:val="006D159D"/>
    <w:rsid w:val="006E0DCC"/>
    <w:rsid w:val="006F43D9"/>
    <w:rsid w:val="006F5C60"/>
    <w:rsid w:val="00710926"/>
    <w:rsid w:val="00714D59"/>
    <w:rsid w:val="007253BA"/>
    <w:rsid w:val="007410EA"/>
    <w:rsid w:val="00752E41"/>
    <w:rsid w:val="00767152"/>
    <w:rsid w:val="00770044"/>
    <w:rsid w:val="0079348B"/>
    <w:rsid w:val="007A53B0"/>
    <w:rsid w:val="007D47DD"/>
    <w:rsid w:val="007E1CE1"/>
    <w:rsid w:val="00816F8B"/>
    <w:rsid w:val="00832A46"/>
    <w:rsid w:val="00843FDE"/>
    <w:rsid w:val="00852B61"/>
    <w:rsid w:val="008604F2"/>
    <w:rsid w:val="00875379"/>
    <w:rsid w:val="008A63EA"/>
    <w:rsid w:val="008C2940"/>
    <w:rsid w:val="008C5F1C"/>
    <w:rsid w:val="008D722E"/>
    <w:rsid w:val="008F69E3"/>
    <w:rsid w:val="008F77C6"/>
    <w:rsid w:val="009166EB"/>
    <w:rsid w:val="00933EB8"/>
    <w:rsid w:val="00934698"/>
    <w:rsid w:val="00967BC7"/>
    <w:rsid w:val="0098115A"/>
    <w:rsid w:val="00A15E44"/>
    <w:rsid w:val="00A20161"/>
    <w:rsid w:val="00A22937"/>
    <w:rsid w:val="00A33470"/>
    <w:rsid w:val="00A362AE"/>
    <w:rsid w:val="00A43062"/>
    <w:rsid w:val="00A54E84"/>
    <w:rsid w:val="00A56749"/>
    <w:rsid w:val="00A72859"/>
    <w:rsid w:val="00A85EC4"/>
    <w:rsid w:val="00AA7795"/>
    <w:rsid w:val="00AB0C17"/>
    <w:rsid w:val="00AC2276"/>
    <w:rsid w:val="00AD09F9"/>
    <w:rsid w:val="00AD1AC6"/>
    <w:rsid w:val="00AD680C"/>
    <w:rsid w:val="00AF1E03"/>
    <w:rsid w:val="00AF24DB"/>
    <w:rsid w:val="00B0613C"/>
    <w:rsid w:val="00B06351"/>
    <w:rsid w:val="00B27608"/>
    <w:rsid w:val="00B34BC8"/>
    <w:rsid w:val="00B3677A"/>
    <w:rsid w:val="00B379EF"/>
    <w:rsid w:val="00B56FB0"/>
    <w:rsid w:val="00B5760B"/>
    <w:rsid w:val="00B60B91"/>
    <w:rsid w:val="00B811A8"/>
    <w:rsid w:val="00B81C61"/>
    <w:rsid w:val="00B8421D"/>
    <w:rsid w:val="00BC0798"/>
    <w:rsid w:val="00BE3911"/>
    <w:rsid w:val="00C135BD"/>
    <w:rsid w:val="00C3465E"/>
    <w:rsid w:val="00C5358E"/>
    <w:rsid w:val="00C57B7F"/>
    <w:rsid w:val="00C646B1"/>
    <w:rsid w:val="00C67A4C"/>
    <w:rsid w:val="00C732C7"/>
    <w:rsid w:val="00C8668C"/>
    <w:rsid w:val="00C93929"/>
    <w:rsid w:val="00CD060D"/>
    <w:rsid w:val="00CD2AE5"/>
    <w:rsid w:val="00CE10C7"/>
    <w:rsid w:val="00CF4729"/>
    <w:rsid w:val="00D14967"/>
    <w:rsid w:val="00D20121"/>
    <w:rsid w:val="00D35B99"/>
    <w:rsid w:val="00D51917"/>
    <w:rsid w:val="00D92B57"/>
    <w:rsid w:val="00D96125"/>
    <w:rsid w:val="00DA043E"/>
    <w:rsid w:val="00DC24FE"/>
    <w:rsid w:val="00DC33AB"/>
    <w:rsid w:val="00DD202E"/>
    <w:rsid w:val="00DD3893"/>
    <w:rsid w:val="00DD71C3"/>
    <w:rsid w:val="00DF01ED"/>
    <w:rsid w:val="00DF2F49"/>
    <w:rsid w:val="00E35030"/>
    <w:rsid w:val="00E37014"/>
    <w:rsid w:val="00E41434"/>
    <w:rsid w:val="00E613AF"/>
    <w:rsid w:val="00E61932"/>
    <w:rsid w:val="00E674A0"/>
    <w:rsid w:val="00E92B43"/>
    <w:rsid w:val="00E953E4"/>
    <w:rsid w:val="00EA7364"/>
    <w:rsid w:val="00ED6D57"/>
    <w:rsid w:val="00F362F1"/>
    <w:rsid w:val="00F51A97"/>
    <w:rsid w:val="00F64E04"/>
    <w:rsid w:val="00F72AEC"/>
    <w:rsid w:val="00FB38D7"/>
    <w:rsid w:val="00FC46A3"/>
    <w:rsid w:val="00FD594D"/>
    <w:rsid w:val="00FF37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2340"/>
      <w:jc w:val="center"/>
      <w:outlineLvl w:val="0"/>
    </w:pPr>
    <w:rPr>
      <w:rFonts w:ascii="Arial" w:hAnsi="Arial" w:cs="Arial"/>
      <w:b/>
      <w:bCs/>
    </w:rPr>
  </w:style>
  <w:style w:type="paragraph" w:styleId="Heading3">
    <w:name w:val="heading 3"/>
    <w:basedOn w:val="Normal"/>
    <w:next w:val="Normal"/>
    <w:qFormat/>
    <w:rsid w:val="00293BF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2340"/>
    </w:pPr>
    <w:rPr>
      <w:rFonts w:ascii="Arial" w:hAnsi="Arial" w:cs="Arial"/>
    </w:rPr>
  </w:style>
  <w:style w:type="paragraph" w:styleId="BodyText2">
    <w:name w:val="Body Text 2"/>
    <w:basedOn w:val="Normal"/>
    <w:rsid w:val="00293BF3"/>
    <w:pPr>
      <w:spacing w:after="120" w:line="480" w:lineRule="auto"/>
    </w:pPr>
  </w:style>
  <w:style w:type="paragraph" w:styleId="BodyText">
    <w:name w:val="Body Text"/>
    <w:basedOn w:val="Normal"/>
    <w:rsid w:val="00C8668C"/>
    <w:pPr>
      <w:spacing w:after="120"/>
    </w:pPr>
  </w:style>
  <w:style w:type="table" w:styleId="TableGrid">
    <w:name w:val="Table Grid"/>
    <w:basedOn w:val="TableNormal"/>
    <w:rsid w:val="00CF4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F37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www.yambaphysio.com" TargetMode="External"/><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hyperlink" Target="mailto:reception@yambaphysio.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YambaPhysioData\Documents\Forms\client%20info%20sheet%200105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client info sheet 010509</Template>
  <TotalTime>0</TotalTime>
  <Pages>2</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Practice Principal</vt:lpstr>
    </vt:vector>
  </TitlesOfParts>
  <Company>Yamba Physiotherapy</Company>
  <LinksUpToDate>false</LinksUpToDate>
  <CharactersWithSpaces>6003</CharactersWithSpaces>
  <SharedDoc>false</SharedDoc>
  <HLinks>
    <vt:vector size="12" baseType="variant">
      <vt:variant>
        <vt:i4>720947</vt:i4>
      </vt:variant>
      <vt:variant>
        <vt:i4>9</vt:i4>
      </vt:variant>
      <vt:variant>
        <vt:i4>0</vt:i4>
      </vt:variant>
      <vt:variant>
        <vt:i4>5</vt:i4>
      </vt:variant>
      <vt:variant>
        <vt:lpwstr>mailto:reception@yambaphysio.com</vt:lpwstr>
      </vt:variant>
      <vt:variant>
        <vt:lpwstr/>
      </vt:variant>
      <vt:variant>
        <vt:i4>2359410</vt:i4>
      </vt:variant>
      <vt:variant>
        <vt:i4>6</vt:i4>
      </vt:variant>
      <vt:variant>
        <vt:i4>0</vt:i4>
      </vt:variant>
      <vt:variant>
        <vt:i4>5</vt:i4>
      </vt:variant>
      <vt:variant>
        <vt:lpwstr>http://www.yambaphysio.com/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Principal</dc:title>
  <dc:creator>User</dc:creator>
  <cp:lastModifiedBy>MacleanPhysio</cp:lastModifiedBy>
  <cp:revision>2</cp:revision>
  <cp:lastPrinted>2017-04-24T03:44:00Z</cp:lastPrinted>
  <dcterms:created xsi:type="dcterms:W3CDTF">2017-08-30T23:42:00Z</dcterms:created>
  <dcterms:modified xsi:type="dcterms:W3CDTF">2017-08-30T23:42:00Z</dcterms:modified>
</cp:coreProperties>
</file>